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EFEDC" w14:textId="77777777" w:rsidR="00474C0D" w:rsidRPr="005E5BB7" w:rsidRDefault="00474C0D" w:rsidP="00474C0D">
      <w:pPr>
        <w:spacing w:before="12" w:after="0" w:line="240" w:lineRule="exact"/>
        <w:jc w:val="center"/>
        <w:rPr>
          <w:rFonts w:cstheme="minorHAnsi"/>
          <w:b/>
          <w:sz w:val="28"/>
          <w:szCs w:val="28"/>
        </w:rPr>
      </w:pPr>
      <w:bookmarkStart w:id="0" w:name="_GoBack"/>
      <w:bookmarkEnd w:id="0"/>
      <w:r w:rsidRPr="005E5BB7">
        <w:rPr>
          <w:rFonts w:cstheme="minorHAnsi"/>
          <w:b/>
          <w:sz w:val="28"/>
          <w:szCs w:val="28"/>
        </w:rPr>
        <w:t>Northern Essex Community College</w:t>
      </w:r>
    </w:p>
    <w:p w14:paraId="1E840302" w14:textId="77777777" w:rsidR="00474C0D" w:rsidRPr="005E5BB7" w:rsidRDefault="00474C0D" w:rsidP="00474C0D">
      <w:pPr>
        <w:spacing w:before="29" w:after="0"/>
        <w:ind w:right="-270"/>
        <w:jc w:val="center"/>
        <w:rPr>
          <w:rFonts w:eastAsia="Times New Roman" w:cstheme="minorHAnsi"/>
          <w:b/>
          <w:bCs/>
          <w:sz w:val="28"/>
          <w:szCs w:val="28"/>
        </w:rPr>
      </w:pPr>
      <w:r w:rsidRPr="005E5BB7">
        <w:rPr>
          <w:rFonts w:eastAsia="Times New Roman" w:cstheme="minorHAnsi"/>
          <w:b/>
          <w:bCs/>
          <w:sz w:val="28"/>
          <w:szCs w:val="28"/>
        </w:rPr>
        <w:t>Boa</w:t>
      </w:r>
      <w:r w:rsidRPr="005E5BB7">
        <w:rPr>
          <w:rFonts w:eastAsia="Times New Roman" w:cstheme="minorHAnsi"/>
          <w:b/>
          <w:bCs/>
          <w:spacing w:val="-1"/>
          <w:sz w:val="28"/>
          <w:szCs w:val="28"/>
        </w:rPr>
        <w:t>r</w:t>
      </w:r>
      <w:r w:rsidRPr="005E5BB7">
        <w:rPr>
          <w:rFonts w:eastAsia="Times New Roman" w:cstheme="minorHAnsi"/>
          <w:b/>
          <w:bCs/>
          <w:sz w:val="28"/>
          <w:szCs w:val="28"/>
        </w:rPr>
        <w:t>d</w:t>
      </w:r>
      <w:r w:rsidRPr="005E5BB7">
        <w:rPr>
          <w:rFonts w:eastAsia="Times New Roman" w:cstheme="minorHAnsi"/>
          <w:b/>
          <w:bCs/>
          <w:spacing w:val="1"/>
          <w:sz w:val="28"/>
          <w:szCs w:val="28"/>
        </w:rPr>
        <w:t xml:space="preserve"> </w:t>
      </w:r>
      <w:r w:rsidRPr="005E5BB7">
        <w:rPr>
          <w:rFonts w:eastAsia="Times New Roman" w:cstheme="minorHAnsi"/>
          <w:b/>
          <w:bCs/>
          <w:sz w:val="28"/>
          <w:szCs w:val="28"/>
        </w:rPr>
        <w:t>of</w:t>
      </w:r>
      <w:r w:rsidRPr="005E5BB7">
        <w:rPr>
          <w:rFonts w:eastAsia="Times New Roman" w:cstheme="minorHAnsi"/>
          <w:b/>
          <w:bCs/>
          <w:spacing w:val="3"/>
          <w:sz w:val="28"/>
          <w:szCs w:val="28"/>
        </w:rPr>
        <w:t xml:space="preserve"> </w:t>
      </w:r>
      <w:r w:rsidRPr="005E5BB7">
        <w:rPr>
          <w:rFonts w:eastAsia="Times New Roman" w:cstheme="minorHAnsi"/>
          <w:b/>
          <w:bCs/>
          <w:sz w:val="28"/>
          <w:szCs w:val="28"/>
        </w:rPr>
        <w:t>T</w:t>
      </w:r>
      <w:r w:rsidRPr="005E5BB7">
        <w:rPr>
          <w:rFonts w:eastAsia="Times New Roman" w:cstheme="minorHAnsi"/>
          <w:b/>
          <w:bCs/>
          <w:spacing w:val="-1"/>
          <w:sz w:val="28"/>
          <w:szCs w:val="28"/>
        </w:rPr>
        <w:t>r</w:t>
      </w:r>
      <w:r w:rsidRPr="005E5BB7">
        <w:rPr>
          <w:rFonts w:eastAsia="Times New Roman" w:cstheme="minorHAnsi"/>
          <w:b/>
          <w:bCs/>
          <w:spacing w:val="1"/>
          <w:sz w:val="28"/>
          <w:szCs w:val="28"/>
        </w:rPr>
        <w:t>u</w:t>
      </w:r>
      <w:r w:rsidRPr="005E5BB7">
        <w:rPr>
          <w:rFonts w:eastAsia="Times New Roman" w:cstheme="minorHAnsi"/>
          <w:b/>
          <w:bCs/>
          <w:sz w:val="28"/>
          <w:szCs w:val="28"/>
        </w:rPr>
        <w:t>st</w:t>
      </w:r>
      <w:r w:rsidRPr="005E5BB7">
        <w:rPr>
          <w:rFonts w:eastAsia="Times New Roman" w:cstheme="minorHAnsi"/>
          <w:b/>
          <w:bCs/>
          <w:spacing w:val="-1"/>
          <w:sz w:val="28"/>
          <w:szCs w:val="28"/>
        </w:rPr>
        <w:t>ee</w:t>
      </w:r>
      <w:r w:rsidRPr="005E5BB7">
        <w:rPr>
          <w:rFonts w:eastAsia="Times New Roman" w:cstheme="minorHAnsi"/>
          <w:b/>
          <w:bCs/>
          <w:sz w:val="28"/>
          <w:szCs w:val="28"/>
        </w:rPr>
        <w:t>s Au</w:t>
      </w:r>
      <w:r w:rsidRPr="005E5BB7">
        <w:rPr>
          <w:rFonts w:eastAsia="Times New Roman" w:cstheme="minorHAnsi"/>
          <w:b/>
          <w:bCs/>
          <w:spacing w:val="1"/>
          <w:sz w:val="28"/>
          <w:szCs w:val="28"/>
        </w:rPr>
        <w:t>d</w:t>
      </w:r>
      <w:r w:rsidRPr="005E5BB7">
        <w:rPr>
          <w:rFonts w:eastAsia="Times New Roman" w:cstheme="minorHAnsi"/>
          <w:b/>
          <w:bCs/>
          <w:spacing w:val="-2"/>
          <w:sz w:val="28"/>
          <w:szCs w:val="28"/>
        </w:rPr>
        <w:t>i</w:t>
      </w:r>
      <w:r w:rsidRPr="005E5BB7">
        <w:rPr>
          <w:rFonts w:eastAsia="Times New Roman" w:cstheme="minorHAnsi"/>
          <w:b/>
          <w:bCs/>
          <w:sz w:val="28"/>
          <w:szCs w:val="28"/>
        </w:rPr>
        <w:t>t and</w:t>
      </w:r>
      <w:r w:rsidRPr="005E5BB7">
        <w:rPr>
          <w:rFonts w:eastAsia="Times New Roman" w:cstheme="minorHAnsi"/>
          <w:b/>
          <w:bCs/>
          <w:spacing w:val="1"/>
          <w:sz w:val="28"/>
          <w:szCs w:val="28"/>
        </w:rPr>
        <w:t xml:space="preserve"> </w:t>
      </w:r>
      <w:r w:rsidRPr="005E5BB7">
        <w:rPr>
          <w:rFonts w:eastAsia="Times New Roman" w:cstheme="minorHAnsi"/>
          <w:b/>
          <w:bCs/>
          <w:spacing w:val="-3"/>
          <w:sz w:val="28"/>
          <w:szCs w:val="28"/>
        </w:rPr>
        <w:t>F</w:t>
      </w:r>
      <w:r w:rsidRPr="005E5BB7">
        <w:rPr>
          <w:rFonts w:eastAsia="Times New Roman" w:cstheme="minorHAnsi"/>
          <w:b/>
          <w:bCs/>
          <w:sz w:val="28"/>
          <w:szCs w:val="28"/>
        </w:rPr>
        <w:t>i</w:t>
      </w:r>
      <w:r w:rsidRPr="005E5BB7">
        <w:rPr>
          <w:rFonts w:eastAsia="Times New Roman" w:cstheme="minorHAnsi"/>
          <w:b/>
          <w:bCs/>
          <w:spacing w:val="1"/>
          <w:sz w:val="28"/>
          <w:szCs w:val="28"/>
        </w:rPr>
        <w:t>n</w:t>
      </w:r>
      <w:r w:rsidRPr="005E5BB7">
        <w:rPr>
          <w:rFonts w:eastAsia="Times New Roman" w:cstheme="minorHAnsi"/>
          <w:b/>
          <w:bCs/>
          <w:sz w:val="28"/>
          <w:szCs w:val="28"/>
        </w:rPr>
        <w:t>a</w:t>
      </w:r>
      <w:r w:rsidRPr="005E5BB7">
        <w:rPr>
          <w:rFonts w:eastAsia="Times New Roman" w:cstheme="minorHAnsi"/>
          <w:b/>
          <w:bCs/>
          <w:spacing w:val="1"/>
          <w:sz w:val="28"/>
          <w:szCs w:val="28"/>
        </w:rPr>
        <w:t>n</w:t>
      </w:r>
      <w:r w:rsidRPr="005E5BB7">
        <w:rPr>
          <w:rFonts w:eastAsia="Times New Roman" w:cstheme="minorHAnsi"/>
          <w:b/>
          <w:bCs/>
          <w:spacing w:val="-1"/>
          <w:sz w:val="28"/>
          <w:szCs w:val="28"/>
        </w:rPr>
        <w:t>c</w:t>
      </w:r>
      <w:r w:rsidRPr="005E5BB7">
        <w:rPr>
          <w:rFonts w:eastAsia="Times New Roman" w:cstheme="minorHAnsi"/>
          <w:b/>
          <w:bCs/>
          <w:sz w:val="28"/>
          <w:szCs w:val="28"/>
        </w:rPr>
        <w:t xml:space="preserve">e </w:t>
      </w:r>
      <w:r w:rsidRPr="005E5BB7">
        <w:rPr>
          <w:rFonts w:eastAsia="Times New Roman" w:cstheme="minorHAnsi"/>
          <w:b/>
          <w:bCs/>
          <w:spacing w:val="1"/>
          <w:sz w:val="28"/>
          <w:szCs w:val="28"/>
        </w:rPr>
        <w:t>Sub</w:t>
      </w:r>
      <w:r w:rsidRPr="005E5BB7">
        <w:rPr>
          <w:rFonts w:eastAsia="Times New Roman" w:cstheme="minorHAnsi"/>
          <w:b/>
          <w:bCs/>
          <w:sz w:val="28"/>
          <w:szCs w:val="28"/>
        </w:rPr>
        <w:t>-C</w:t>
      </w:r>
      <w:r w:rsidRPr="005E5BB7">
        <w:rPr>
          <w:rFonts w:eastAsia="Times New Roman" w:cstheme="minorHAnsi"/>
          <w:b/>
          <w:bCs/>
          <w:spacing w:val="2"/>
          <w:sz w:val="28"/>
          <w:szCs w:val="28"/>
        </w:rPr>
        <w:t>o</w:t>
      </w:r>
      <w:r w:rsidRPr="005E5BB7">
        <w:rPr>
          <w:rFonts w:eastAsia="Times New Roman" w:cstheme="minorHAnsi"/>
          <w:b/>
          <w:bCs/>
          <w:spacing w:val="-1"/>
          <w:sz w:val="28"/>
          <w:szCs w:val="28"/>
        </w:rPr>
        <w:t>m</w:t>
      </w:r>
      <w:r w:rsidRPr="005E5BB7">
        <w:rPr>
          <w:rFonts w:eastAsia="Times New Roman" w:cstheme="minorHAnsi"/>
          <w:b/>
          <w:bCs/>
          <w:spacing w:val="-3"/>
          <w:sz w:val="28"/>
          <w:szCs w:val="28"/>
        </w:rPr>
        <w:t>m</w:t>
      </w:r>
      <w:r w:rsidRPr="005E5BB7">
        <w:rPr>
          <w:rFonts w:eastAsia="Times New Roman" w:cstheme="minorHAnsi"/>
          <w:b/>
          <w:bCs/>
          <w:sz w:val="28"/>
          <w:szCs w:val="28"/>
        </w:rPr>
        <w:t>i</w:t>
      </w:r>
      <w:r w:rsidRPr="005E5BB7">
        <w:rPr>
          <w:rFonts w:eastAsia="Times New Roman" w:cstheme="minorHAnsi"/>
          <w:b/>
          <w:bCs/>
          <w:spacing w:val="2"/>
          <w:sz w:val="28"/>
          <w:szCs w:val="28"/>
        </w:rPr>
        <w:t>t</w:t>
      </w:r>
      <w:r w:rsidRPr="005E5BB7">
        <w:rPr>
          <w:rFonts w:eastAsia="Times New Roman" w:cstheme="minorHAnsi"/>
          <w:b/>
          <w:bCs/>
          <w:spacing w:val="1"/>
          <w:sz w:val="28"/>
          <w:szCs w:val="28"/>
        </w:rPr>
        <w:t>t</w:t>
      </w:r>
      <w:r w:rsidRPr="005E5BB7">
        <w:rPr>
          <w:rFonts w:eastAsia="Times New Roman" w:cstheme="minorHAnsi"/>
          <w:b/>
          <w:bCs/>
          <w:spacing w:val="-1"/>
          <w:sz w:val="28"/>
          <w:szCs w:val="28"/>
        </w:rPr>
        <w:t>e</w:t>
      </w:r>
      <w:r w:rsidRPr="005E5BB7">
        <w:rPr>
          <w:rFonts w:eastAsia="Times New Roman" w:cstheme="minorHAnsi"/>
          <w:b/>
          <w:bCs/>
          <w:sz w:val="28"/>
          <w:szCs w:val="28"/>
        </w:rPr>
        <w:t>e Minutes</w:t>
      </w:r>
    </w:p>
    <w:p w14:paraId="49742956" w14:textId="64093B41" w:rsidR="00474C0D" w:rsidRPr="005E5BB7" w:rsidRDefault="00474C0D" w:rsidP="00474C0D">
      <w:pPr>
        <w:spacing w:after="0"/>
        <w:jc w:val="center"/>
        <w:rPr>
          <w:rFonts w:eastAsia="Times New Roman" w:cstheme="minorHAnsi"/>
          <w:sz w:val="28"/>
          <w:szCs w:val="28"/>
        </w:rPr>
      </w:pPr>
      <w:r w:rsidRPr="005E5BB7">
        <w:rPr>
          <w:rFonts w:eastAsia="Times New Roman" w:cstheme="minorHAnsi"/>
          <w:b/>
          <w:bCs/>
          <w:sz w:val="28"/>
          <w:szCs w:val="28"/>
        </w:rPr>
        <w:t>W</w:t>
      </w:r>
      <w:r w:rsidRPr="005E5BB7">
        <w:rPr>
          <w:rFonts w:eastAsia="Times New Roman" w:cstheme="minorHAnsi"/>
          <w:b/>
          <w:bCs/>
          <w:spacing w:val="-1"/>
          <w:sz w:val="28"/>
          <w:szCs w:val="28"/>
        </w:rPr>
        <w:t>e</w:t>
      </w:r>
      <w:r w:rsidRPr="005E5BB7">
        <w:rPr>
          <w:rFonts w:eastAsia="Times New Roman" w:cstheme="minorHAnsi"/>
          <w:b/>
          <w:bCs/>
          <w:spacing w:val="1"/>
          <w:sz w:val="28"/>
          <w:szCs w:val="28"/>
        </w:rPr>
        <w:t>dn</w:t>
      </w:r>
      <w:r w:rsidRPr="005E5BB7">
        <w:rPr>
          <w:rFonts w:eastAsia="Times New Roman" w:cstheme="minorHAnsi"/>
          <w:b/>
          <w:bCs/>
          <w:spacing w:val="-1"/>
          <w:sz w:val="28"/>
          <w:szCs w:val="28"/>
        </w:rPr>
        <w:t>e</w:t>
      </w:r>
      <w:r w:rsidRPr="005E5BB7">
        <w:rPr>
          <w:rFonts w:eastAsia="Times New Roman" w:cstheme="minorHAnsi"/>
          <w:b/>
          <w:bCs/>
          <w:sz w:val="28"/>
          <w:szCs w:val="28"/>
        </w:rPr>
        <w:t>s</w:t>
      </w:r>
      <w:r w:rsidRPr="005E5BB7">
        <w:rPr>
          <w:rFonts w:eastAsia="Times New Roman" w:cstheme="minorHAnsi"/>
          <w:b/>
          <w:bCs/>
          <w:spacing w:val="1"/>
          <w:sz w:val="28"/>
          <w:szCs w:val="28"/>
        </w:rPr>
        <w:t>d</w:t>
      </w:r>
      <w:r w:rsidRPr="005E5BB7">
        <w:rPr>
          <w:rFonts w:eastAsia="Times New Roman" w:cstheme="minorHAnsi"/>
          <w:b/>
          <w:bCs/>
          <w:sz w:val="28"/>
          <w:szCs w:val="28"/>
        </w:rPr>
        <w:t>ay,</w:t>
      </w:r>
      <w:r w:rsidRPr="005E5BB7">
        <w:rPr>
          <w:rFonts w:eastAsia="Times New Roman" w:cstheme="minorHAnsi"/>
          <w:b/>
          <w:bCs/>
          <w:spacing w:val="1"/>
          <w:sz w:val="28"/>
          <w:szCs w:val="28"/>
        </w:rPr>
        <w:t xml:space="preserve"> </w:t>
      </w:r>
      <w:r w:rsidR="007E7305">
        <w:rPr>
          <w:rFonts w:eastAsia="Times New Roman" w:cstheme="minorHAnsi"/>
          <w:b/>
          <w:bCs/>
          <w:spacing w:val="-3"/>
          <w:sz w:val="28"/>
          <w:szCs w:val="28"/>
        </w:rPr>
        <w:t>April 12,</w:t>
      </w:r>
      <w:r w:rsidRPr="005E5BB7">
        <w:rPr>
          <w:rFonts w:eastAsia="Times New Roman" w:cstheme="minorHAnsi"/>
          <w:b/>
          <w:bCs/>
          <w:sz w:val="28"/>
          <w:szCs w:val="28"/>
        </w:rPr>
        <w:t xml:space="preserve"> 2023</w:t>
      </w:r>
    </w:p>
    <w:p w14:paraId="08629845" w14:textId="77777777" w:rsidR="00474C0D" w:rsidRPr="005E5BB7" w:rsidRDefault="00474C0D" w:rsidP="00474C0D">
      <w:pPr>
        <w:spacing w:after="0" w:line="240" w:lineRule="auto"/>
        <w:rPr>
          <w:rFonts w:cstheme="minorHAnsi"/>
          <w:sz w:val="28"/>
          <w:szCs w:val="28"/>
        </w:rPr>
      </w:pPr>
    </w:p>
    <w:p w14:paraId="4978423E" w14:textId="51B2073F" w:rsidR="00474C0D" w:rsidRPr="005E5BB7" w:rsidRDefault="00474C0D" w:rsidP="00474C0D">
      <w:pPr>
        <w:spacing w:after="0" w:line="240" w:lineRule="auto"/>
        <w:ind w:left="1354" w:hanging="1354"/>
        <w:rPr>
          <w:rFonts w:eastAsia="Times New Roman" w:cstheme="minorHAnsi"/>
          <w:spacing w:val="2"/>
          <w:sz w:val="24"/>
          <w:szCs w:val="24"/>
        </w:rPr>
      </w:pPr>
      <w:r w:rsidRPr="005E5BB7">
        <w:rPr>
          <w:rFonts w:eastAsia="Times New Roman" w:cstheme="minorHAnsi"/>
          <w:b/>
          <w:bCs/>
          <w:spacing w:val="-1"/>
          <w:sz w:val="24"/>
          <w:szCs w:val="24"/>
        </w:rPr>
        <w:t>A</w:t>
      </w:r>
      <w:r w:rsidRPr="005E5BB7">
        <w:rPr>
          <w:rFonts w:eastAsia="Times New Roman" w:cstheme="minorHAnsi"/>
          <w:b/>
          <w:bCs/>
          <w:spacing w:val="1"/>
          <w:sz w:val="24"/>
          <w:szCs w:val="24"/>
        </w:rPr>
        <w:t>tt</w:t>
      </w:r>
      <w:r w:rsidRPr="005E5BB7">
        <w:rPr>
          <w:rFonts w:eastAsia="Times New Roman" w:cstheme="minorHAnsi"/>
          <w:b/>
          <w:bCs/>
          <w:sz w:val="24"/>
          <w:szCs w:val="24"/>
        </w:rPr>
        <w:t>end</w:t>
      </w:r>
      <w:r w:rsidRPr="005E5BB7">
        <w:rPr>
          <w:rFonts w:eastAsia="Times New Roman" w:cstheme="minorHAnsi"/>
          <w:b/>
          <w:bCs/>
          <w:spacing w:val="-2"/>
          <w:sz w:val="24"/>
          <w:szCs w:val="24"/>
        </w:rPr>
        <w:t>e</w:t>
      </w:r>
      <w:r w:rsidRPr="005E5BB7">
        <w:rPr>
          <w:rFonts w:eastAsia="Times New Roman" w:cstheme="minorHAnsi"/>
          <w:b/>
          <w:bCs/>
          <w:sz w:val="24"/>
          <w:szCs w:val="24"/>
        </w:rPr>
        <w:t>e</w:t>
      </w:r>
      <w:r w:rsidRPr="005E5BB7">
        <w:rPr>
          <w:rFonts w:eastAsia="Times New Roman" w:cstheme="minorHAnsi"/>
          <w:b/>
          <w:bCs/>
          <w:spacing w:val="1"/>
          <w:sz w:val="24"/>
          <w:szCs w:val="24"/>
        </w:rPr>
        <w:t>s</w:t>
      </w:r>
      <w:r w:rsidRPr="005E5BB7">
        <w:rPr>
          <w:rFonts w:eastAsia="Times New Roman" w:cstheme="minorHAnsi"/>
          <w:b/>
          <w:bCs/>
          <w:sz w:val="24"/>
          <w:szCs w:val="24"/>
        </w:rPr>
        <w:t xml:space="preserve">:     </w:t>
      </w:r>
      <w:r w:rsidR="005201B9" w:rsidRPr="005E5BB7">
        <w:rPr>
          <w:rFonts w:eastAsia="Times New Roman" w:cstheme="minorHAnsi"/>
          <w:b/>
          <w:bCs/>
          <w:sz w:val="24"/>
          <w:szCs w:val="24"/>
        </w:rPr>
        <w:t xml:space="preserve"> </w:t>
      </w:r>
      <w:r w:rsidRPr="005E5BB7">
        <w:rPr>
          <w:rFonts w:eastAsia="Times New Roman" w:cstheme="minorHAnsi"/>
          <w:b/>
          <w:bCs/>
          <w:sz w:val="24"/>
          <w:szCs w:val="24"/>
        </w:rPr>
        <w:t xml:space="preserve"> </w:t>
      </w:r>
      <w:r w:rsidRPr="005E5BB7">
        <w:rPr>
          <w:rFonts w:eastAsia="Times New Roman" w:cstheme="minorHAnsi"/>
          <w:spacing w:val="2"/>
          <w:sz w:val="24"/>
          <w:szCs w:val="24"/>
        </w:rPr>
        <w:t>T</w:t>
      </w:r>
      <w:r w:rsidRPr="005E5BB7">
        <w:rPr>
          <w:rFonts w:eastAsia="Times New Roman" w:cstheme="minorHAnsi"/>
          <w:spacing w:val="-2"/>
          <w:sz w:val="24"/>
          <w:szCs w:val="24"/>
        </w:rPr>
        <w:t>r</w:t>
      </w:r>
      <w:r w:rsidRPr="005E5BB7">
        <w:rPr>
          <w:rFonts w:eastAsia="Times New Roman" w:cstheme="minorHAnsi"/>
          <w:sz w:val="24"/>
          <w:szCs w:val="24"/>
        </w:rPr>
        <w:t>us</w:t>
      </w:r>
      <w:r w:rsidRPr="005E5BB7">
        <w:rPr>
          <w:rFonts w:eastAsia="Times New Roman" w:cstheme="minorHAnsi"/>
          <w:spacing w:val="-1"/>
          <w:sz w:val="24"/>
          <w:szCs w:val="24"/>
        </w:rPr>
        <w:t>t</w:t>
      </w:r>
      <w:r w:rsidRPr="005E5BB7">
        <w:rPr>
          <w:rFonts w:eastAsia="Times New Roman" w:cstheme="minorHAnsi"/>
          <w:spacing w:val="-2"/>
          <w:sz w:val="24"/>
          <w:szCs w:val="24"/>
        </w:rPr>
        <w:t>e</w:t>
      </w:r>
      <w:r w:rsidRPr="005E5BB7">
        <w:rPr>
          <w:rFonts w:eastAsia="Times New Roman" w:cstheme="minorHAnsi"/>
          <w:sz w:val="24"/>
          <w:szCs w:val="24"/>
        </w:rPr>
        <w:t>es Jennifer Borislow,</w:t>
      </w:r>
      <w:r w:rsidRPr="005E5BB7">
        <w:rPr>
          <w:rFonts w:eastAsia="Times New Roman" w:cstheme="minorHAnsi"/>
          <w:spacing w:val="1"/>
          <w:sz w:val="24"/>
          <w:szCs w:val="24"/>
        </w:rPr>
        <w:t xml:space="preserve"> Jouel Gomez, </w:t>
      </w:r>
      <w:r w:rsidRPr="005E5BB7">
        <w:rPr>
          <w:rFonts w:eastAsia="Times New Roman" w:cstheme="minorHAnsi"/>
          <w:spacing w:val="-2"/>
          <w:sz w:val="24"/>
          <w:szCs w:val="24"/>
        </w:rPr>
        <w:t xml:space="preserve">Sally O’Rorke, Evan Silverio, </w:t>
      </w:r>
      <w:r w:rsidRPr="005E5BB7">
        <w:rPr>
          <w:rFonts w:eastAsia="Times New Roman" w:cstheme="minorHAnsi"/>
          <w:sz w:val="24"/>
          <w:szCs w:val="24"/>
        </w:rPr>
        <w:br/>
      </w:r>
      <w:r w:rsidR="005201B9" w:rsidRPr="005E5BB7">
        <w:rPr>
          <w:rFonts w:eastAsia="Times New Roman" w:cstheme="minorHAnsi"/>
          <w:sz w:val="24"/>
          <w:szCs w:val="24"/>
        </w:rPr>
        <w:t xml:space="preserve">  </w:t>
      </w:r>
      <w:r w:rsidRPr="005E5BB7">
        <w:rPr>
          <w:rFonts w:eastAsia="Times New Roman" w:cstheme="minorHAnsi"/>
          <w:sz w:val="24"/>
          <w:szCs w:val="24"/>
        </w:rPr>
        <w:t>P</w:t>
      </w:r>
      <w:r w:rsidRPr="005E5BB7">
        <w:rPr>
          <w:rFonts w:eastAsia="Times New Roman" w:cstheme="minorHAnsi"/>
          <w:spacing w:val="-2"/>
          <w:sz w:val="24"/>
          <w:szCs w:val="24"/>
        </w:rPr>
        <w:t>r</w:t>
      </w:r>
      <w:r w:rsidRPr="005E5BB7">
        <w:rPr>
          <w:rFonts w:eastAsia="Times New Roman" w:cstheme="minorHAnsi"/>
          <w:sz w:val="24"/>
          <w:szCs w:val="24"/>
        </w:rPr>
        <w:t>e</w:t>
      </w:r>
      <w:r w:rsidRPr="005E5BB7">
        <w:rPr>
          <w:rFonts w:eastAsia="Times New Roman" w:cstheme="minorHAnsi"/>
          <w:spacing w:val="1"/>
          <w:sz w:val="24"/>
          <w:szCs w:val="24"/>
        </w:rPr>
        <w:t>s</w:t>
      </w:r>
      <w:r w:rsidRPr="005E5BB7">
        <w:rPr>
          <w:rFonts w:eastAsia="Times New Roman" w:cstheme="minorHAnsi"/>
          <w:spacing w:val="-1"/>
          <w:sz w:val="24"/>
          <w:szCs w:val="24"/>
        </w:rPr>
        <w:t>i</w:t>
      </w:r>
      <w:r w:rsidRPr="005E5BB7">
        <w:rPr>
          <w:rFonts w:eastAsia="Times New Roman" w:cstheme="minorHAnsi"/>
          <w:sz w:val="24"/>
          <w:szCs w:val="24"/>
        </w:rPr>
        <w:t>de</w:t>
      </w:r>
      <w:r w:rsidRPr="005E5BB7">
        <w:rPr>
          <w:rFonts w:eastAsia="Times New Roman" w:cstheme="minorHAnsi"/>
          <w:spacing w:val="-2"/>
          <w:sz w:val="24"/>
          <w:szCs w:val="24"/>
        </w:rPr>
        <w:t>n</w:t>
      </w:r>
      <w:r w:rsidRPr="005E5BB7">
        <w:rPr>
          <w:rFonts w:eastAsia="Times New Roman" w:cstheme="minorHAnsi"/>
          <w:sz w:val="24"/>
          <w:szCs w:val="24"/>
        </w:rPr>
        <w:t>t</w:t>
      </w:r>
      <w:r w:rsidRPr="005E5BB7">
        <w:rPr>
          <w:rFonts w:eastAsia="Times New Roman" w:cstheme="minorHAnsi"/>
          <w:spacing w:val="1"/>
          <w:sz w:val="24"/>
          <w:szCs w:val="24"/>
        </w:rPr>
        <w:t xml:space="preserve"> </w:t>
      </w:r>
      <w:r w:rsidRPr="005E5BB7">
        <w:rPr>
          <w:rFonts w:eastAsia="Times New Roman" w:cstheme="minorHAnsi"/>
          <w:sz w:val="24"/>
          <w:szCs w:val="24"/>
        </w:rPr>
        <w:t>Lane</w:t>
      </w:r>
      <w:r w:rsidRPr="005E5BB7">
        <w:rPr>
          <w:rFonts w:eastAsia="Times New Roman" w:cstheme="minorHAnsi"/>
          <w:spacing w:val="1"/>
          <w:sz w:val="24"/>
          <w:szCs w:val="24"/>
        </w:rPr>
        <w:t xml:space="preserve"> </w:t>
      </w:r>
      <w:r w:rsidRPr="005E5BB7">
        <w:rPr>
          <w:rFonts w:eastAsia="Times New Roman" w:cstheme="minorHAnsi"/>
          <w:spacing w:val="-3"/>
          <w:sz w:val="24"/>
          <w:szCs w:val="24"/>
        </w:rPr>
        <w:t>G</w:t>
      </w:r>
      <w:r w:rsidRPr="005E5BB7">
        <w:rPr>
          <w:rFonts w:eastAsia="Times New Roman" w:cstheme="minorHAnsi"/>
          <w:spacing w:val="1"/>
          <w:sz w:val="24"/>
          <w:szCs w:val="24"/>
        </w:rPr>
        <w:t>l</w:t>
      </w:r>
      <w:r w:rsidRPr="005E5BB7">
        <w:rPr>
          <w:rFonts w:eastAsia="Times New Roman" w:cstheme="minorHAnsi"/>
          <w:sz w:val="24"/>
          <w:szCs w:val="24"/>
        </w:rPr>
        <w:t>en</w:t>
      </w:r>
      <w:r w:rsidRPr="005E5BB7">
        <w:rPr>
          <w:rFonts w:eastAsia="Times New Roman" w:cstheme="minorHAnsi"/>
          <w:spacing w:val="-2"/>
          <w:sz w:val="24"/>
          <w:szCs w:val="24"/>
        </w:rPr>
        <w:t>n</w:t>
      </w:r>
      <w:r w:rsidRPr="005E5BB7">
        <w:rPr>
          <w:rFonts w:eastAsia="Times New Roman" w:cstheme="minorHAnsi"/>
          <w:sz w:val="24"/>
          <w:szCs w:val="24"/>
        </w:rPr>
        <w:t xml:space="preserve">, </w:t>
      </w:r>
      <w:r w:rsidRPr="005E5BB7">
        <w:rPr>
          <w:rFonts w:eastAsia="Times New Roman" w:cstheme="minorHAnsi"/>
          <w:spacing w:val="-2"/>
          <w:sz w:val="24"/>
          <w:szCs w:val="24"/>
        </w:rPr>
        <w:t>M</w:t>
      </w:r>
      <w:r w:rsidRPr="005E5BB7">
        <w:rPr>
          <w:rFonts w:eastAsia="Times New Roman" w:cstheme="minorHAnsi"/>
          <w:spacing w:val="1"/>
          <w:sz w:val="24"/>
          <w:szCs w:val="24"/>
        </w:rPr>
        <w:t>i</w:t>
      </w:r>
      <w:r w:rsidRPr="005E5BB7">
        <w:rPr>
          <w:rFonts w:eastAsia="Times New Roman" w:cstheme="minorHAnsi"/>
          <w:sz w:val="24"/>
          <w:szCs w:val="24"/>
        </w:rPr>
        <w:t>ch</w:t>
      </w:r>
      <w:r w:rsidRPr="005E5BB7">
        <w:rPr>
          <w:rFonts w:eastAsia="Times New Roman" w:cstheme="minorHAnsi"/>
          <w:spacing w:val="-2"/>
          <w:sz w:val="24"/>
          <w:szCs w:val="24"/>
        </w:rPr>
        <w:t>a</w:t>
      </w:r>
      <w:r w:rsidRPr="005E5BB7">
        <w:rPr>
          <w:rFonts w:eastAsia="Times New Roman" w:cstheme="minorHAnsi"/>
          <w:sz w:val="24"/>
          <w:szCs w:val="24"/>
        </w:rPr>
        <w:t>el</w:t>
      </w:r>
      <w:r w:rsidRPr="005E5BB7">
        <w:rPr>
          <w:rFonts w:eastAsia="Times New Roman" w:cstheme="minorHAnsi"/>
          <w:spacing w:val="-1"/>
          <w:sz w:val="24"/>
          <w:szCs w:val="24"/>
        </w:rPr>
        <w:t xml:space="preserve"> </w:t>
      </w:r>
      <w:r w:rsidRPr="005E5BB7">
        <w:rPr>
          <w:rFonts w:eastAsia="Times New Roman" w:cstheme="minorHAnsi"/>
          <w:sz w:val="24"/>
          <w:szCs w:val="24"/>
        </w:rPr>
        <w:t>M</w:t>
      </w:r>
      <w:r w:rsidRPr="005E5BB7">
        <w:rPr>
          <w:rFonts w:eastAsia="Times New Roman" w:cstheme="minorHAnsi"/>
          <w:spacing w:val="-2"/>
          <w:sz w:val="24"/>
          <w:szCs w:val="24"/>
        </w:rPr>
        <w:t>c</w:t>
      </w:r>
      <w:r w:rsidRPr="005E5BB7">
        <w:rPr>
          <w:rFonts w:eastAsia="Times New Roman" w:cstheme="minorHAnsi"/>
          <w:spacing w:val="-1"/>
          <w:sz w:val="24"/>
          <w:szCs w:val="24"/>
        </w:rPr>
        <w:t>C</w:t>
      </w:r>
      <w:r w:rsidRPr="005E5BB7">
        <w:rPr>
          <w:rFonts w:eastAsia="Times New Roman" w:cstheme="minorHAnsi"/>
          <w:sz w:val="24"/>
          <w:szCs w:val="24"/>
        </w:rPr>
        <w:t>a</w:t>
      </w:r>
      <w:r w:rsidRPr="005E5BB7">
        <w:rPr>
          <w:rFonts w:eastAsia="Times New Roman" w:cstheme="minorHAnsi"/>
          <w:spacing w:val="1"/>
          <w:sz w:val="24"/>
          <w:szCs w:val="24"/>
        </w:rPr>
        <w:t>rt</w:t>
      </w:r>
      <w:r w:rsidRPr="005E5BB7">
        <w:rPr>
          <w:rFonts w:eastAsia="Times New Roman" w:cstheme="minorHAnsi"/>
          <w:sz w:val="24"/>
          <w:szCs w:val="24"/>
        </w:rPr>
        <w:t>h</w:t>
      </w:r>
      <w:r w:rsidRPr="005E5BB7">
        <w:rPr>
          <w:rFonts w:eastAsia="Times New Roman" w:cstheme="minorHAnsi"/>
          <w:spacing w:val="-2"/>
          <w:sz w:val="24"/>
          <w:szCs w:val="24"/>
        </w:rPr>
        <w:t>y</w:t>
      </w:r>
      <w:r w:rsidRPr="005E5BB7">
        <w:rPr>
          <w:rFonts w:eastAsia="Times New Roman" w:cstheme="minorHAnsi"/>
          <w:sz w:val="24"/>
          <w:szCs w:val="24"/>
        </w:rPr>
        <w:t>,</w:t>
      </w:r>
      <w:r w:rsidRPr="005E5BB7">
        <w:rPr>
          <w:rFonts w:eastAsia="Times New Roman" w:cstheme="minorHAnsi"/>
          <w:spacing w:val="2"/>
          <w:sz w:val="24"/>
          <w:szCs w:val="24"/>
        </w:rPr>
        <w:t xml:space="preserve"> Anthony DeGregorio, and </w:t>
      </w:r>
      <w:r w:rsidRPr="005E5BB7">
        <w:rPr>
          <w:rFonts w:eastAsia="Times New Roman" w:cstheme="minorHAnsi"/>
          <w:spacing w:val="2"/>
          <w:sz w:val="24"/>
          <w:szCs w:val="24"/>
        </w:rPr>
        <w:br/>
      </w:r>
      <w:r w:rsidR="005201B9" w:rsidRPr="005E5BB7">
        <w:rPr>
          <w:rFonts w:eastAsia="Times New Roman" w:cstheme="minorHAnsi"/>
          <w:spacing w:val="2"/>
          <w:sz w:val="24"/>
          <w:szCs w:val="24"/>
        </w:rPr>
        <w:t xml:space="preserve">  </w:t>
      </w:r>
      <w:r w:rsidRPr="005E5BB7">
        <w:rPr>
          <w:rFonts w:eastAsia="Times New Roman" w:cstheme="minorHAnsi"/>
          <w:spacing w:val="2"/>
          <w:sz w:val="24"/>
          <w:szCs w:val="24"/>
        </w:rPr>
        <w:t>Linda Buckley, Note-taker</w:t>
      </w:r>
    </w:p>
    <w:p w14:paraId="259220B0" w14:textId="77777777" w:rsidR="00474C0D" w:rsidRPr="005E5BB7" w:rsidRDefault="00474C0D" w:rsidP="00474C0D">
      <w:pPr>
        <w:jc w:val="both"/>
        <w:rPr>
          <w:rFonts w:cstheme="minorHAnsi"/>
          <w:sz w:val="24"/>
          <w:szCs w:val="24"/>
        </w:rPr>
      </w:pPr>
    </w:p>
    <w:p w14:paraId="71FCC372" w14:textId="2D1AA246" w:rsidR="00474C0D" w:rsidRPr="005E5BB7" w:rsidRDefault="005201B9" w:rsidP="00474C0D">
      <w:pPr>
        <w:jc w:val="both"/>
        <w:rPr>
          <w:rFonts w:eastAsia="Times New Roman" w:cstheme="minorHAnsi"/>
          <w:spacing w:val="54"/>
          <w:sz w:val="24"/>
          <w:szCs w:val="24"/>
        </w:rPr>
      </w:pPr>
      <w:r w:rsidRPr="005E5BB7">
        <w:rPr>
          <w:rFonts w:cstheme="minorHAnsi"/>
          <w:sz w:val="24"/>
          <w:szCs w:val="24"/>
        </w:rPr>
        <w:t xml:space="preserve">Trustee </w:t>
      </w:r>
      <w:r w:rsidR="00474C0D" w:rsidRPr="005E5BB7">
        <w:rPr>
          <w:rFonts w:cstheme="minorHAnsi"/>
          <w:sz w:val="24"/>
          <w:szCs w:val="24"/>
        </w:rPr>
        <w:t>Jennifer Borislow called the meeting to order at 4:0</w:t>
      </w:r>
      <w:r w:rsidR="00613A40" w:rsidRPr="005E5BB7">
        <w:rPr>
          <w:rFonts w:cstheme="minorHAnsi"/>
          <w:sz w:val="24"/>
          <w:szCs w:val="24"/>
        </w:rPr>
        <w:t>0</w:t>
      </w:r>
      <w:r w:rsidR="00474C0D" w:rsidRPr="005E5BB7">
        <w:rPr>
          <w:rFonts w:cstheme="minorHAnsi"/>
          <w:sz w:val="24"/>
          <w:szCs w:val="24"/>
        </w:rPr>
        <w:t xml:space="preserve"> pm and the</w:t>
      </w:r>
      <w:r w:rsidR="00474C0D" w:rsidRPr="005E5BB7">
        <w:rPr>
          <w:rFonts w:eastAsia="Times New Roman" w:cstheme="minorHAnsi"/>
          <w:spacing w:val="6"/>
          <w:sz w:val="24"/>
          <w:szCs w:val="24"/>
        </w:rPr>
        <w:t xml:space="preserve"> </w:t>
      </w:r>
      <w:r w:rsidR="00474C0D" w:rsidRPr="005E5BB7">
        <w:rPr>
          <w:rFonts w:eastAsia="Times New Roman" w:cstheme="minorHAnsi"/>
          <w:sz w:val="24"/>
          <w:szCs w:val="24"/>
        </w:rPr>
        <w:t>m</w:t>
      </w:r>
      <w:r w:rsidR="00474C0D" w:rsidRPr="005E5BB7">
        <w:rPr>
          <w:rFonts w:eastAsia="Times New Roman" w:cstheme="minorHAnsi"/>
          <w:spacing w:val="1"/>
          <w:sz w:val="24"/>
          <w:szCs w:val="24"/>
        </w:rPr>
        <w:t>i</w:t>
      </w:r>
      <w:r w:rsidR="00474C0D" w:rsidRPr="005E5BB7">
        <w:rPr>
          <w:rFonts w:eastAsia="Times New Roman" w:cstheme="minorHAnsi"/>
          <w:sz w:val="24"/>
          <w:szCs w:val="24"/>
        </w:rPr>
        <w:t>nu</w:t>
      </w:r>
      <w:r w:rsidR="00474C0D" w:rsidRPr="005E5BB7">
        <w:rPr>
          <w:rFonts w:eastAsia="Times New Roman" w:cstheme="minorHAnsi"/>
          <w:spacing w:val="-1"/>
          <w:sz w:val="24"/>
          <w:szCs w:val="24"/>
        </w:rPr>
        <w:t>t</w:t>
      </w:r>
      <w:r w:rsidR="00474C0D" w:rsidRPr="005E5BB7">
        <w:rPr>
          <w:rFonts w:eastAsia="Times New Roman" w:cstheme="minorHAnsi"/>
          <w:sz w:val="24"/>
          <w:szCs w:val="24"/>
        </w:rPr>
        <w:t>es</w:t>
      </w:r>
      <w:r w:rsidR="00474C0D" w:rsidRPr="005E5BB7">
        <w:rPr>
          <w:rFonts w:eastAsia="Times New Roman" w:cstheme="minorHAnsi"/>
          <w:spacing w:val="3"/>
          <w:sz w:val="24"/>
          <w:szCs w:val="24"/>
        </w:rPr>
        <w:t xml:space="preserve"> </w:t>
      </w:r>
      <w:r w:rsidR="00474C0D" w:rsidRPr="005E5BB7">
        <w:rPr>
          <w:rFonts w:eastAsia="Times New Roman" w:cstheme="minorHAnsi"/>
          <w:spacing w:val="1"/>
          <w:sz w:val="24"/>
          <w:szCs w:val="24"/>
        </w:rPr>
        <w:t>of t</w:t>
      </w:r>
      <w:r w:rsidR="00474C0D" w:rsidRPr="005E5BB7">
        <w:rPr>
          <w:rFonts w:eastAsia="Times New Roman" w:cstheme="minorHAnsi"/>
          <w:sz w:val="24"/>
          <w:szCs w:val="24"/>
        </w:rPr>
        <w:t>he</w:t>
      </w:r>
      <w:r w:rsidR="00474C0D" w:rsidRPr="005E5BB7">
        <w:rPr>
          <w:rFonts w:eastAsia="Times New Roman" w:cstheme="minorHAnsi"/>
          <w:spacing w:val="3"/>
          <w:sz w:val="24"/>
          <w:szCs w:val="24"/>
        </w:rPr>
        <w:t xml:space="preserve"> </w:t>
      </w:r>
      <w:r w:rsidR="00097863" w:rsidRPr="005E5BB7">
        <w:rPr>
          <w:rFonts w:eastAsia="Times New Roman" w:cstheme="minorHAnsi"/>
          <w:spacing w:val="-1"/>
          <w:sz w:val="24"/>
          <w:szCs w:val="24"/>
        </w:rPr>
        <w:t>February 1, 2023</w:t>
      </w:r>
      <w:r w:rsidR="00474C0D" w:rsidRPr="005E5BB7">
        <w:rPr>
          <w:rFonts w:eastAsia="Times New Roman" w:cstheme="minorHAnsi"/>
          <w:spacing w:val="-1"/>
          <w:sz w:val="24"/>
          <w:szCs w:val="24"/>
        </w:rPr>
        <w:t xml:space="preserve"> </w:t>
      </w:r>
      <w:r w:rsidR="00474C0D" w:rsidRPr="005E5BB7">
        <w:rPr>
          <w:rFonts w:eastAsia="Times New Roman" w:cstheme="minorHAnsi"/>
          <w:spacing w:val="-4"/>
          <w:sz w:val="24"/>
          <w:szCs w:val="24"/>
        </w:rPr>
        <w:t>m</w:t>
      </w:r>
      <w:r w:rsidR="00474C0D" w:rsidRPr="005E5BB7">
        <w:rPr>
          <w:rFonts w:eastAsia="Times New Roman" w:cstheme="minorHAnsi"/>
          <w:sz w:val="24"/>
          <w:szCs w:val="24"/>
        </w:rPr>
        <w:t>ee</w:t>
      </w:r>
      <w:r w:rsidR="00474C0D" w:rsidRPr="005E5BB7">
        <w:rPr>
          <w:rFonts w:eastAsia="Times New Roman" w:cstheme="minorHAnsi"/>
          <w:spacing w:val="1"/>
          <w:sz w:val="24"/>
          <w:szCs w:val="24"/>
        </w:rPr>
        <w:t>ti</w:t>
      </w:r>
      <w:r w:rsidR="00474C0D" w:rsidRPr="005E5BB7">
        <w:rPr>
          <w:rFonts w:eastAsia="Times New Roman" w:cstheme="minorHAnsi"/>
          <w:sz w:val="24"/>
          <w:szCs w:val="24"/>
        </w:rPr>
        <w:t xml:space="preserve">ng </w:t>
      </w:r>
      <w:r w:rsidR="00474C0D" w:rsidRPr="005E5BB7">
        <w:rPr>
          <w:rFonts w:eastAsia="Times New Roman" w:cstheme="minorHAnsi"/>
          <w:spacing w:val="-1"/>
          <w:sz w:val="24"/>
          <w:szCs w:val="24"/>
        </w:rPr>
        <w:t>w</w:t>
      </w:r>
      <w:r w:rsidR="00474C0D" w:rsidRPr="005E5BB7">
        <w:rPr>
          <w:rFonts w:eastAsia="Times New Roman" w:cstheme="minorHAnsi"/>
          <w:sz w:val="24"/>
          <w:szCs w:val="24"/>
        </w:rPr>
        <w:t>e</w:t>
      </w:r>
      <w:r w:rsidR="00474C0D" w:rsidRPr="005E5BB7">
        <w:rPr>
          <w:rFonts w:eastAsia="Times New Roman" w:cstheme="minorHAnsi"/>
          <w:spacing w:val="1"/>
          <w:sz w:val="24"/>
          <w:szCs w:val="24"/>
        </w:rPr>
        <w:t>r</w:t>
      </w:r>
      <w:r w:rsidR="00474C0D" w:rsidRPr="005E5BB7">
        <w:rPr>
          <w:rFonts w:eastAsia="Times New Roman" w:cstheme="minorHAnsi"/>
          <w:sz w:val="24"/>
          <w:szCs w:val="24"/>
        </w:rPr>
        <w:t>e</w:t>
      </w:r>
      <w:r w:rsidR="00474C0D" w:rsidRPr="005E5BB7">
        <w:rPr>
          <w:rFonts w:eastAsia="Times New Roman" w:cstheme="minorHAnsi"/>
          <w:spacing w:val="3"/>
          <w:sz w:val="24"/>
          <w:szCs w:val="24"/>
        </w:rPr>
        <w:t xml:space="preserve"> </w:t>
      </w:r>
      <w:r w:rsidR="00474C0D" w:rsidRPr="005E5BB7">
        <w:rPr>
          <w:rFonts w:eastAsia="Times New Roman" w:cstheme="minorHAnsi"/>
          <w:spacing w:val="-2"/>
          <w:sz w:val="24"/>
          <w:szCs w:val="24"/>
        </w:rPr>
        <w:t>a</w:t>
      </w:r>
      <w:r w:rsidR="00474C0D" w:rsidRPr="005E5BB7">
        <w:rPr>
          <w:rFonts w:eastAsia="Times New Roman" w:cstheme="minorHAnsi"/>
          <w:sz w:val="24"/>
          <w:szCs w:val="24"/>
        </w:rPr>
        <w:t>pp</w:t>
      </w:r>
      <w:r w:rsidR="00474C0D" w:rsidRPr="005E5BB7">
        <w:rPr>
          <w:rFonts w:eastAsia="Times New Roman" w:cstheme="minorHAnsi"/>
          <w:spacing w:val="1"/>
          <w:sz w:val="24"/>
          <w:szCs w:val="24"/>
        </w:rPr>
        <w:t>r</w:t>
      </w:r>
      <w:r w:rsidR="00474C0D" w:rsidRPr="005E5BB7">
        <w:rPr>
          <w:rFonts w:eastAsia="Times New Roman" w:cstheme="minorHAnsi"/>
          <w:sz w:val="24"/>
          <w:szCs w:val="24"/>
        </w:rPr>
        <w:t>o</w:t>
      </w:r>
      <w:r w:rsidR="00474C0D" w:rsidRPr="005E5BB7">
        <w:rPr>
          <w:rFonts w:eastAsia="Times New Roman" w:cstheme="minorHAnsi"/>
          <w:spacing w:val="-2"/>
          <w:sz w:val="24"/>
          <w:szCs w:val="24"/>
        </w:rPr>
        <w:t>v</w:t>
      </w:r>
      <w:r w:rsidR="00474C0D" w:rsidRPr="005E5BB7">
        <w:rPr>
          <w:rFonts w:eastAsia="Times New Roman" w:cstheme="minorHAnsi"/>
          <w:sz w:val="24"/>
          <w:szCs w:val="24"/>
        </w:rPr>
        <w:t>ed</w:t>
      </w:r>
      <w:r w:rsidR="00474C0D" w:rsidRPr="005E5BB7">
        <w:rPr>
          <w:rFonts w:eastAsia="Times New Roman" w:cstheme="minorHAnsi"/>
          <w:spacing w:val="3"/>
          <w:sz w:val="24"/>
          <w:szCs w:val="24"/>
        </w:rPr>
        <w:t xml:space="preserve"> </w:t>
      </w:r>
      <w:r w:rsidR="00474C0D" w:rsidRPr="005E5BB7">
        <w:rPr>
          <w:rFonts w:eastAsia="Times New Roman" w:cstheme="minorHAnsi"/>
          <w:spacing w:val="-3"/>
          <w:sz w:val="24"/>
          <w:szCs w:val="24"/>
        </w:rPr>
        <w:t>w</w:t>
      </w:r>
      <w:r w:rsidR="00474C0D" w:rsidRPr="005E5BB7">
        <w:rPr>
          <w:rFonts w:eastAsia="Times New Roman" w:cstheme="minorHAnsi"/>
          <w:spacing w:val="1"/>
          <w:sz w:val="24"/>
          <w:szCs w:val="24"/>
        </w:rPr>
        <w:t>it</w:t>
      </w:r>
      <w:r w:rsidR="00474C0D" w:rsidRPr="005E5BB7">
        <w:rPr>
          <w:rFonts w:eastAsia="Times New Roman" w:cstheme="minorHAnsi"/>
          <w:sz w:val="24"/>
          <w:szCs w:val="24"/>
        </w:rPr>
        <w:t>h a</w:t>
      </w:r>
      <w:r w:rsidR="00474C0D" w:rsidRPr="005E5BB7">
        <w:rPr>
          <w:rFonts w:eastAsia="Times New Roman" w:cstheme="minorHAnsi"/>
          <w:spacing w:val="3"/>
          <w:sz w:val="24"/>
          <w:szCs w:val="24"/>
        </w:rPr>
        <w:t xml:space="preserve"> </w:t>
      </w:r>
      <w:r w:rsidR="00474C0D" w:rsidRPr="005E5BB7">
        <w:rPr>
          <w:rFonts w:eastAsia="Times New Roman" w:cstheme="minorHAnsi"/>
          <w:spacing w:val="-4"/>
          <w:sz w:val="24"/>
          <w:szCs w:val="24"/>
        </w:rPr>
        <w:t>m</w:t>
      </w:r>
      <w:r w:rsidR="00474C0D" w:rsidRPr="005E5BB7">
        <w:rPr>
          <w:rFonts w:eastAsia="Times New Roman" w:cstheme="minorHAnsi"/>
          <w:sz w:val="24"/>
          <w:szCs w:val="24"/>
        </w:rPr>
        <w:t>o</w:t>
      </w:r>
      <w:r w:rsidR="00474C0D" w:rsidRPr="005E5BB7">
        <w:rPr>
          <w:rFonts w:eastAsia="Times New Roman" w:cstheme="minorHAnsi"/>
          <w:spacing w:val="1"/>
          <w:sz w:val="24"/>
          <w:szCs w:val="24"/>
        </w:rPr>
        <w:t>t</w:t>
      </w:r>
      <w:r w:rsidR="00474C0D" w:rsidRPr="005E5BB7">
        <w:rPr>
          <w:rFonts w:eastAsia="Times New Roman" w:cstheme="minorHAnsi"/>
          <w:spacing w:val="-1"/>
          <w:sz w:val="24"/>
          <w:szCs w:val="24"/>
        </w:rPr>
        <w:t>i</w:t>
      </w:r>
      <w:r w:rsidR="00474C0D" w:rsidRPr="005E5BB7">
        <w:rPr>
          <w:rFonts w:eastAsia="Times New Roman" w:cstheme="minorHAnsi"/>
          <w:sz w:val="24"/>
          <w:szCs w:val="24"/>
        </w:rPr>
        <w:t>on</w:t>
      </w:r>
      <w:r w:rsidR="00474C0D" w:rsidRPr="005E5BB7">
        <w:rPr>
          <w:rFonts w:eastAsia="Times New Roman" w:cstheme="minorHAnsi"/>
          <w:spacing w:val="2"/>
          <w:sz w:val="24"/>
          <w:szCs w:val="24"/>
        </w:rPr>
        <w:t xml:space="preserve"> </w:t>
      </w:r>
      <w:r w:rsidR="007E7305">
        <w:rPr>
          <w:rFonts w:eastAsia="Times New Roman" w:cstheme="minorHAnsi"/>
          <w:spacing w:val="-4"/>
          <w:sz w:val="24"/>
          <w:szCs w:val="24"/>
        </w:rPr>
        <w:t>presented</w:t>
      </w:r>
      <w:r w:rsidR="00474C0D" w:rsidRPr="005E5BB7">
        <w:rPr>
          <w:rFonts w:eastAsia="Times New Roman" w:cstheme="minorHAnsi"/>
          <w:spacing w:val="3"/>
          <w:sz w:val="24"/>
          <w:szCs w:val="24"/>
        </w:rPr>
        <w:t xml:space="preserve"> </w:t>
      </w:r>
      <w:r w:rsidR="00474C0D" w:rsidRPr="005E5BB7">
        <w:rPr>
          <w:rFonts w:eastAsia="Times New Roman" w:cstheme="minorHAnsi"/>
          <w:sz w:val="24"/>
          <w:szCs w:val="24"/>
        </w:rPr>
        <w:t>by</w:t>
      </w:r>
      <w:r w:rsidR="00474C0D" w:rsidRPr="005E5BB7">
        <w:rPr>
          <w:rFonts w:eastAsia="Times New Roman" w:cstheme="minorHAnsi"/>
          <w:spacing w:val="1"/>
          <w:sz w:val="24"/>
          <w:szCs w:val="24"/>
        </w:rPr>
        <w:t xml:space="preserve"> Trustee</w:t>
      </w:r>
      <w:r w:rsidR="00E54436" w:rsidRPr="005E5BB7">
        <w:rPr>
          <w:rFonts w:eastAsia="Times New Roman" w:cstheme="minorHAnsi"/>
          <w:spacing w:val="1"/>
          <w:sz w:val="24"/>
          <w:szCs w:val="24"/>
        </w:rPr>
        <w:t xml:space="preserve"> Jouel</w:t>
      </w:r>
      <w:r w:rsidR="00E54436" w:rsidRPr="005E5BB7">
        <w:rPr>
          <w:rFonts w:eastAsia="Times New Roman" w:cstheme="minorHAnsi"/>
          <w:sz w:val="24"/>
          <w:szCs w:val="24"/>
        </w:rPr>
        <w:t xml:space="preserve"> Gomez</w:t>
      </w:r>
      <w:r w:rsidR="00474C0D" w:rsidRPr="005E5BB7">
        <w:rPr>
          <w:rFonts w:cstheme="minorHAnsi"/>
          <w:sz w:val="24"/>
          <w:szCs w:val="24"/>
        </w:rPr>
        <w:t xml:space="preserve"> </w:t>
      </w:r>
      <w:r w:rsidR="00474C0D" w:rsidRPr="005E5BB7">
        <w:rPr>
          <w:rFonts w:eastAsia="Times New Roman" w:cstheme="minorHAnsi"/>
          <w:sz w:val="24"/>
          <w:szCs w:val="24"/>
        </w:rPr>
        <w:t>and</w:t>
      </w:r>
      <w:r w:rsidR="00474C0D" w:rsidRPr="005E5BB7">
        <w:rPr>
          <w:rFonts w:eastAsia="Times New Roman" w:cstheme="minorHAnsi"/>
          <w:spacing w:val="3"/>
          <w:sz w:val="24"/>
          <w:szCs w:val="24"/>
        </w:rPr>
        <w:t xml:space="preserve"> </w:t>
      </w:r>
      <w:r w:rsidR="00474C0D" w:rsidRPr="005E5BB7">
        <w:rPr>
          <w:rFonts w:eastAsia="Times New Roman" w:cstheme="minorHAnsi"/>
          <w:spacing w:val="-2"/>
          <w:sz w:val="24"/>
          <w:szCs w:val="24"/>
        </w:rPr>
        <w:t>s</w:t>
      </w:r>
      <w:r w:rsidR="00474C0D" w:rsidRPr="005E5BB7">
        <w:rPr>
          <w:rFonts w:eastAsia="Times New Roman" w:cstheme="minorHAnsi"/>
          <w:sz w:val="24"/>
          <w:szCs w:val="24"/>
        </w:rPr>
        <w:t>eco</w:t>
      </w:r>
      <w:r w:rsidR="00474C0D" w:rsidRPr="005E5BB7">
        <w:rPr>
          <w:rFonts w:eastAsia="Times New Roman" w:cstheme="minorHAnsi"/>
          <w:spacing w:val="-2"/>
          <w:sz w:val="24"/>
          <w:szCs w:val="24"/>
        </w:rPr>
        <w:t>n</w:t>
      </w:r>
      <w:r w:rsidR="00474C0D" w:rsidRPr="005E5BB7">
        <w:rPr>
          <w:rFonts w:eastAsia="Times New Roman" w:cstheme="minorHAnsi"/>
          <w:sz w:val="24"/>
          <w:szCs w:val="24"/>
        </w:rPr>
        <w:t>ded</w:t>
      </w:r>
      <w:r w:rsidR="00474C0D" w:rsidRPr="005E5BB7">
        <w:rPr>
          <w:rFonts w:eastAsia="Times New Roman" w:cstheme="minorHAnsi"/>
          <w:spacing w:val="3"/>
          <w:sz w:val="24"/>
          <w:szCs w:val="24"/>
        </w:rPr>
        <w:t xml:space="preserve"> </w:t>
      </w:r>
      <w:r w:rsidR="00474C0D" w:rsidRPr="005E5BB7">
        <w:rPr>
          <w:rFonts w:eastAsia="Times New Roman" w:cstheme="minorHAnsi"/>
          <w:sz w:val="24"/>
          <w:szCs w:val="24"/>
        </w:rPr>
        <w:t>by</w:t>
      </w:r>
      <w:r w:rsidR="00474C0D" w:rsidRPr="005E5BB7">
        <w:rPr>
          <w:rFonts w:eastAsia="Times New Roman" w:cstheme="minorHAnsi"/>
          <w:spacing w:val="-2"/>
          <w:sz w:val="24"/>
          <w:szCs w:val="24"/>
        </w:rPr>
        <w:t xml:space="preserve"> </w:t>
      </w:r>
      <w:r w:rsidR="00474C0D" w:rsidRPr="005E5BB7">
        <w:rPr>
          <w:rFonts w:eastAsia="Times New Roman" w:cstheme="minorHAnsi"/>
          <w:spacing w:val="2"/>
          <w:sz w:val="24"/>
          <w:szCs w:val="24"/>
        </w:rPr>
        <w:t>T</w:t>
      </w:r>
      <w:r w:rsidR="00474C0D" w:rsidRPr="005E5BB7">
        <w:rPr>
          <w:rFonts w:eastAsia="Times New Roman" w:cstheme="minorHAnsi"/>
          <w:spacing w:val="-2"/>
          <w:sz w:val="24"/>
          <w:szCs w:val="24"/>
        </w:rPr>
        <w:t>r</w:t>
      </w:r>
      <w:r w:rsidR="00474C0D" w:rsidRPr="005E5BB7">
        <w:rPr>
          <w:rFonts w:eastAsia="Times New Roman" w:cstheme="minorHAnsi"/>
          <w:sz w:val="24"/>
          <w:szCs w:val="24"/>
        </w:rPr>
        <w:t>us</w:t>
      </w:r>
      <w:r w:rsidR="00474C0D" w:rsidRPr="005E5BB7">
        <w:rPr>
          <w:rFonts w:eastAsia="Times New Roman" w:cstheme="minorHAnsi"/>
          <w:spacing w:val="-1"/>
          <w:sz w:val="24"/>
          <w:szCs w:val="24"/>
        </w:rPr>
        <w:t>t</w:t>
      </w:r>
      <w:r w:rsidR="00474C0D" w:rsidRPr="005E5BB7">
        <w:rPr>
          <w:rFonts w:eastAsia="Times New Roman" w:cstheme="minorHAnsi"/>
          <w:sz w:val="24"/>
          <w:szCs w:val="24"/>
        </w:rPr>
        <w:t xml:space="preserve">ee </w:t>
      </w:r>
      <w:r w:rsidR="00E54436" w:rsidRPr="005E5BB7">
        <w:rPr>
          <w:rFonts w:eastAsia="Times New Roman" w:cstheme="minorHAnsi"/>
          <w:sz w:val="24"/>
          <w:szCs w:val="24"/>
        </w:rPr>
        <w:t xml:space="preserve">Sally </w:t>
      </w:r>
      <w:r w:rsidR="007A194B" w:rsidRPr="005E5BB7">
        <w:rPr>
          <w:rFonts w:eastAsia="Times New Roman" w:cstheme="minorHAnsi"/>
          <w:sz w:val="24"/>
          <w:szCs w:val="24"/>
        </w:rPr>
        <w:t>O’Rorke.</w:t>
      </w:r>
      <w:r w:rsidR="00474C0D" w:rsidRPr="005E5BB7">
        <w:rPr>
          <w:rFonts w:eastAsia="Times New Roman" w:cstheme="minorHAnsi"/>
          <w:sz w:val="24"/>
          <w:szCs w:val="24"/>
        </w:rPr>
        <w:t xml:space="preserve"> </w:t>
      </w:r>
      <w:r w:rsidR="00474C0D" w:rsidRPr="005E5BB7">
        <w:rPr>
          <w:rFonts w:eastAsia="Times New Roman" w:cstheme="minorHAnsi"/>
          <w:spacing w:val="-1"/>
          <w:sz w:val="24"/>
          <w:szCs w:val="24"/>
        </w:rPr>
        <w:t>A</w:t>
      </w:r>
      <w:r w:rsidR="00474C0D" w:rsidRPr="005E5BB7">
        <w:rPr>
          <w:rFonts w:eastAsia="Times New Roman" w:cstheme="minorHAnsi"/>
          <w:spacing w:val="1"/>
          <w:sz w:val="24"/>
          <w:szCs w:val="24"/>
        </w:rPr>
        <w:t>l</w:t>
      </w:r>
      <w:r w:rsidR="00474C0D" w:rsidRPr="005E5BB7">
        <w:rPr>
          <w:rFonts w:eastAsia="Times New Roman" w:cstheme="minorHAnsi"/>
          <w:sz w:val="24"/>
          <w:szCs w:val="24"/>
        </w:rPr>
        <w:t>l</w:t>
      </w:r>
      <w:r w:rsidR="00474C0D" w:rsidRPr="005E5BB7">
        <w:rPr>
          <w:rFonts w:eastAsia="Times New Roman" w:cstheme="minorHAnsi"/>
          <w:spacing w:val="1"/>
          <w:sz w:val="24"/>
          <w:szCs w:val="24"/>
        </w:rPr>
        <w:t xml:space="preserve"> </w:t>
      </w:r>
      <w:r w:rsidR="00474C0D" w:rsidRPr="005E5BB7">
        <w:rPr>
          <w:rFonts w:eastAsia="Times New Roman" w:cstheme="minorHAnsi"/>
          <w:spacing w:val="-1"/>
          <w:sz w:val="24"/>
          <w:szCs w:val="24"/>
        </w:rPr>
        <w:t>w</w:t>
      </w:r>
      <w:r w:rsidR="00474C0D" w:rsidRPr="005E5BB7">
        <w:rPr>
          <w:rFonts w:eastAsia="Times New Roman" w:cstheme="minorHAnsi"/>
          <w:spacing w:val="-2"/>
          <w:sz w:val="24"/>
          <w:szCs w:val="24"/>
        </w:rPr>
        <w:t>e</w:t>
      </w:r>
      <w:r w:rsidR="00474C0D" w:rsidRPr="005E5BB7">
        <w:rPr>
          <w:rFonts w:eastAsia="Times New Roman" w:cstheme="minorHAnsi"/>
          <w:spacing w:val="1"/>
          <w:sz w:val="24"/>
          <w:szCs w:val="24"/>
        </w:rPr>
        <w:t>r</w:t>
      </w:r>
      <w:r w:rsidR="00474C0D" w:rsidRPr="005E5BB7">
        <w:rPr>
          <w:rFonts w:eastAsia="Times New Roman" w:cstheme="minorHAnsi"/>
          <w:sz w:val="24"/>
          <w:szCs w:val="24"/>
        </w:rPr>
        <w:t>e</w:t>
      </w:r>
      <w:r w:rsidR="00474C0D" w:rsidRPr="005E5BB7">
        <w:rPr>
          <w:rFonts w:eastAsia="Times New Roman" w:cstheme="minorHAnsi"/>
          <w:spacing w:val="1"/>
          <w:sz w:val="24"/>
          <w:szCs w:val="24"/>
        </w:rPr>
        <w:t xml:space="preserve"> </w:t>
      </w:r>
      <w:r w:rsidR="00474C0D" w:rsidRPr="005E5BB7">
        <w:rPr>
          <w:rFonts w:eastAsia="Times New Roman" w:cstheme="minorHAnsi"/>
          <w:spacing w:val="-1"/>
          <w:sz w:val="24"/>
          <w:szCs w:val="24"/>
        </w:rPr>
        <w:t>i</w:t>
      </w:r>
      <w:r w:rsidR="00474C0D" w:rsidRPr="005E5BB7">
        <w:rPr>
          <w:rFonts w:eastAsia="Times New Roman" w:cstheme="minorHAnsi"/>
          <w:sz w:val="24"/>
          <w:szCs w:val="24"/>
        </w:rPr>
        <w:t xml:space="preserve">n </w:t>
      </w:r>
      <w:r w:rsidR="00474C0D" w:rsidRPr="005E5BB7">
        <w:rPr>
          <w:rFonts w:eastAsia="Times New Roman" w:cstheme="minorHAnsi"/>
          <w:spacing w:val="1"/>
          <w:sz w:val="24"/>
          <w:szCs w:val="24"/>
        </w:rPr>
        <w:t>f</w:t>
      </w:r>
      <w:r w:rsidR="00474C0D" w:rsidRPr="005E5BB7">
        <w:rPr>
          <w:rFonts w:eastAsia="Times New Roman" w:cstheme="minorHAnsi"/>
          <w:sz w:val="24"/>
          <w:szCs w:val="24"/>
        </w:rPr>
        <w:t>a</w:t>
      </w:r>
      <w:r w:rsidR="00474C0D" w:rsidRPr="005E5BB7">
        <w:rPr>
          <w:rFonts w:eastAsia="Times New Roman" w:cstheme="minorHAnsi"/>
          <w:spacing w:val="-2"/>
          <w:sz w:val="24"/>
          <w:szCs w:val="24"/>
        </w:rPr>
        <w:t>v</w:t>
      </w:r>
      <w:r w:rsidR="00474C0D" w:rsidRPr="005E5BB7">
        <w:rPr>
          <w:rFonts w:eastAsia="Times New Roman" w:cstheme="minorHAnsi"/>
          <w:sz w:val="24"/>
          <w:szCs w:val="24"/>
        </w:rPr>
        <w:t>o</w:t>
      </w:r>
      <w:r w:rsidR="00474C0D" w:rsidRPr="005E5BB7">
        <w:rPr>
          <w:rFonts w:eastAsia="Times New Roman" w:cstheme="minorHAnsi"/>
          <w:spacing w:val="1"/>
          <w:sz w:val="24"/>
          <w:szCs w:val="24"/>
        </w:rPr>
        <w:t>r</w:t>
      </w:r>
      <w:r w:rsidR="00474C0D" w:rsidRPr="005E5BB7">
        <w:rPr>
          <w:rFonts w:eastAsia="Times New Roman" w:cstheme="minorHAnsi"/>
          <w:sz w:val="24"/>
          <w:szCs w:val="24"/>
        </w:rPr>
        <w:t>,</w:t>
      </w:r>
      <w:r w:rsidR="00474C0D" w:rsidRPr="005E5BB7">
        <w:rPr>
          <w:rFonts w:eastAsia="Times New Roman" w:cstheme="minorHAnsi"/>
          <w:spacing w:val="-2"/>
          <w:sz w:val="24"/>
          <w:szCs w:val="24"/>
        </w:rPr>
        <w:t xml:space="preserve"> </w:t>
      </w:r>
      <w:r w:rsidR="00474C0D" w:rsidRPr="005E5BB7">
        <w:rPr>
          <w:rFonts w:eastAsia="Times New Roman" w:cstheme="minorHAnsi"/>
          <w:sz w:val="24"/>
          <w:szCs w:val="24"/>
        </w:rPr>
        <w:t xml:space="preserve">none </w:t>
      </w:r>
      <w:r w:rsidR="00474C0D" w:rsidRPr="005E5BB7">
        <w:rPr>
          <w:rFonts w:eastAsia="Times New Roman" w:cstheme="minorHAnsi"/>
          <w:spacing w:val="-2"/>
          <w:sz w:val="24"/>
          <w:szCs w:val="24"/>
        </w:rPr>
        <w:t>o</w:t>
      </w:r>
      <w:r w:rsidR="00474C0D" w:rsidRPr="005E5BB7">
        <w:rPr>
          <w:rFonts w:eastAsia="Times New Roman" w:cstheme="minorHAnsi"/>
          <w:sz w:val="24"/>
          <w:szCs w:val="24"/>
        </w:rPr>
        <w:t>p</w:t>
      </w:r>
      <w:r w:rsidR="00474C0D" w:rsidRPr="005E5BB7">
        <w:rPr>
          <w:rFonts w:eastAsia="Times New Roman" w:cstheme="minorHAnsi"/>
          <w:spacing w:val="-2"/>
          <w:sz w:val="24"/>
          <w:szCs w:val="24"/>
        </w:rPr>
        <w:t>p</w:t>
      </w:r>
      <w:r w:rsidR="00474C0D" w:rsidRPr="005E5BB7">
        <w:rPr>
          <w:rFonts w:eastAsia="Times New Roman" w:cstheme="minorHAnsi"/>
          <w:sz w:val="24"/>
          <w:szCs w:val="24"/>
        </w:rPr>
        <w:t>os</w:t>
      </w:r>
      <w:r w:rsidR="00474C0D" w:rsidRPr="005E5BB7">
        <w:rPr>
          <w:rFonts w:eastAsia="Times New Roman" w:cstheme="minorHAnsi"/>
          <w:spacing w:val="1"/>
          <w:sz w:val="24"/>
          <w:szCs w:val="24"/>
        </w:rPr>
        <w:t>e</w:t>
      </w:r>
      <w:r w:rsidR="00474C0D" w:rsidRPr="005E5BB7">
        <w:rPr>
          <w:rFonts w:eastAsia="Times New Roman" w:cstheme="minorHAnsi"/>
          <w:sz w:val="24"/>
          <w:szCs w:val="24"/>
        </w:rPr>
        <w:t>d.</w:t>
      </w:r>
      <w:r w:rsidR="00474C0D" w:rsidRPr="005E5BB7">
        <w:rPr>
          <w:rFonts w:eastAsia="Times New Roman" w:cstheme="minorHAnsi"/>
          <w:spacing w:val="54"/>
          <w:sz w:val="24"/>
          <w:szCs w:val="24"/>
        </w:rPr>
        <w:t xml:space="preserve"> </w:t>
      </w:r>
    </w:p>
    <w:p w14:paraId="1EC29ABB" w14:textId="48195120" w:rsidR="005201B9" w:rsidRPr="005E5BB7" w:rsidRDefault="00E54436" w:rsidP="00474C0D">
      <w:pPr>
        <w:jc w:val="both"/>
        <w:rPr>
          <w:rFonts w:cstheme="minorHAnsi"/>
          <w:b/>
          <w:sz w:val="24"/>
          <w:szCs w:val="24"/>
        </w:rPr>
      </w:pPr>
      <w:r w:rsidRPr="005E5BB7">
        <w:rPr>
          <w:rFonts w:cstheme="minorHAnsi"/>
          <w:b/>
          <w:sz w:val="24"/>
          <w:szCs w:val="24"/>
        </w:rPr>
        <w:t>FY24 College General Fee:</w:t>
      </w:r>
    </w:p>
    <w:p w14:paraId="19476783" w14:textId="7EE673AD" w:rsidR="005E5BB7" w:rsidRPr="005E5BB7" w:rsidRDefault="00E54436" w:rsidP="005E5BB7">
      <w:pPr>
        <w:ind w:right="450"/>
        <w:jc w:val="both"/>
        <w:rPr>
          <w:rFonts w:cstheme="minorHAnsi"/>
          <w:sz w:val="24"/>
          <w:szCs w:val="24"/>
        </w:rPr>
      </w:pPr>
      <w:r w:rsidRPr="005E5BB7">
        <w:rPr>
          <w:rFonts w:cstheme="minorHAnsi"/>
          <w:sz w:val="24"/>
          <w:szCs w:val="24"/>
        </w:rPr>
        <w:t>The Audit &amp; Finance Sub-Committee recommends that the</w:t>
      </w:r>
      <w:r w:rsidR="005E5BB7" w:rsidRPr="005E5BB7">
        <w:rPr>
          <w:rFonts w:cstheme="minorHAnsi"/>
          <w:sz w:val="24"/>
          <w:szCs w:val="24"/>
        </w:rPr>
        <w:t xml:space="preserve"> FY24 College General Fee described below be moved to the full</w:t>
      </w:r>
      <w:r w:rsidRPr="005E5BB7">
        <w:rPr>
          <w:rFonts w:cstheme="minorHAnsi"/>
          <w:sz w:val="24"/>
          <w:szCs w:val="24"/>
        </w:rPr>
        <w:t xml:space="preserve"> Board of Trustees of Northern Essex Community College </w:t>
      </w:r>
      <w:r w:rsidR="005E5BB7" w:rsidRPr="005E5BB7">
        <w:rPr>
          <w:rFonts w:cstheme="minorHAnsi"/>
          <w:sz w:val="24"/>
          <w:szCs w:val="24"/>
        </w:rPr>
        <w:t>for approval</w:t>
      </w:r>
      <w:r w:rsidR="005E5BB7">
        <w:rPr>
          <w:rFonts w:cstheme="minorHAnsi"/>
          <w:sz w:val="24"/>
          <w:szCs w:val="24"/>
        </w:rPr>
        <w:t>.</w:t>
      </w:r>
    </w:p>
    <w:p w14:paraId="4FD59BA1" w14:textId="635ADE7C" w:rsidR="00E54436" w:rsidRPr="005E5BB7" w:rsidRDefault="00E54436" w:rsidP="005E5BB7">
      <w:pPr>
        <w:ind w:left="360" w:right="990"/>
        <w:jc w:val="both"/>
        <w:rPr>
          <w:rFonts w:cstheme="minorHAnsi"/>
          <w:sz w:val="24"/>
          <w:szCs w:val="24"/>
        </w:rPr>
      </w:pPr>
      <w:r w:rsidRPr="005E5BB7">
        <w:rPr>
          <w:rFonts w:cstheme="minorHAnsi"/>
          <w:sz w:val="24"/>
          <w:szCs w:val="24"/>
        </w:rPr>
        <w:t>Should the final General Appropriations Act for Fiscal Year 2024 contain appropriations for Northern Essex Community College at or above the levels recommended in the Governor’s House 1 budget filed on March 1, 2023, and these appropriations are not otherwise reduced mid-year, the Board shall not implement the increases for per-credit mandatory (general support or college) fees through FY24 previously approved by the Board on March 1, 2023. This Board action does not apply to increases in other fees that are specific to courses, programs, labs, technology or facilities.</w:t>
      </w:r>
    </w:p>
    <w:p w14:paraId="1FD73785" w14:textId="4A4FDED5" w:rsidR="00E54436" w:rsidRDefault="00E54436" w:rsidP="00E54436">
      <w:pPr>
        <w:ind w:right="450"/>
        <w:jc w:val="both"/>
        <w:rPr>
          <w:rFonts w:cstheme="minorHAnsi"/>
          <w:b/>
          <w:sz w:val="24"/>
          <w:szCs w:val="24"/>
        </w:rPr>
      </w:pPr>
      <w:r w:rsidRPr="005E5BB7">
        <w:rPr>
          <w:rFonts w:cstheme="minorHAnsi"/>
          <w:b/>
          <w:sz w:val="24"/>
          <w:szCs w:val="24"/>
        </w:rPr>
        <w:t>Ellucian Software Renewal</w:t>
      </w:r>
    </w:p>
    <w:p w14:paraId="141A9386" w14:textId="52BF4277" w:rsidR="005E5BB7" w:rsidRPr="005E5BB7" w:rsidRDefault="005E5BB7" w:rsidP="005E5BB7">
      <w:pPr>
        <w:ind w:right="450"/>
        <w:jc w:val="both"/>
        <w:rPr>
          <w:rFonts w:cstheme="minorHAnsi"/>
          <w:sz w:val="24"/>
          <w:szCs w:val="24"/>
        </w:rPr>
      </w:pPr>
      <w:r w:rsidRPr="005E5BB7">
        <w:rPr>
          <w:rFonts w:cstheme="minorHAnsi"/>
          <w:sz w:val="24"/>
          <w:szCs w:val="24"/>
        </w:rPr>
        <w:t xml:space="preserve">The Audit &amp; Finance Sub-Committee recommends that the </w:t>
      </w:r>
      <w:r>
        <w:rPr>
          <w:rFonts w:cstheme="minorHAnsi"/>
          <w:sz w:val="24"/>
          <w:szCs w:val="24"/>
        </w:rPr>
        <w:t>Ellucian Software Renewal,</w:t>
      </w:r>
      <w:r w:rsidRPr="005E5BB7">
        <w:rPr>
          <w:rFonts w:cstheme="minorHAnsi"/>
          <w:sz w:val="24"/>
          <w:szCs w:val="24"/>
        </w:rPr>
        <w:t xml:space="preserve"> described below</w:t>
      </w:r>
      <w:r>
        <w:rPr>
          <w:rFonts w:cstheme="minorHAnsi"/>
          <w:sz w:val="24"/>
          <w:szCs w:val="24"/>
        </w:rPr>
        <w:t>,</w:t>
      </w:r>
      <w:r w:rsidRPr="005E5BB7">
        <w:rPr>
          <w:rFonts w:cstheme="minorHAnsi"/>
          <w:sz w:val="24"/>
          <w:szCs w:val="24"/>
        </w:rPr>
        <w:t xml:space="preserve"> be moved to the full Board of Trustees of Northern Essex Community College for approval</w:t>
      </w:r>
      <w:r>
        <w:rPr>
          <w:rFonts w:cstheme="minorHAnsi"/>
          <w:sz w:val="24"/>
          <w:szCs w:val="24"/>
        </w:rPr>
        <w:t>.</w:t>
      </w:r>
    </w:p>
    <w:p w14:paraId="162F80AC" w14:textId="77777777" w:rsidR="005E5BB7" w:rsidRDefault="005E5BB7" w:rsidP="005E5BB7">
      <w:pPr>
        <w:ind w:left="270" w:right="990"/>
        <w:jc w:val="both"/>
        <w:rPr>
          <w:rFonts w:cstheme="minorHAnsi"/>
          <w:sz w:val="24"/>
          <w:szCs w:val="24"/>
        </w:rPr>
      </w:pPr>
      <w:r w:rsidRPr="005E5BB7">
        <w:rPr>
          <w:rFonts w:cstheme="minorHAnsi"/>
          <w:sz w:val="24"/>
          <w:szCs w:val="24"/>
        </w:rPr>
        <w:t xml:space="preserve">The Ellucian Company’s software licenses and maintenance services contract for the College’s ERP system is for a term of 5 years: May 1, 2023 to April 30, 2028. The contract amount for five years is $1,085,208.  </w:t>
      </w:r>
    </w:p>
    <w:p w14:paraId="7634A179" w14:textId="16034309" w:rsidR="005E5BB7" w:rsidRPr="005E5BB7" w:rsidRDefault="005E5BB7" w:rsidP="005E5BB7">
      <w:pPr>
        <w:ind w:left="270" w:right="990"/>
        <w:jc w:val="both"/>
        <w:rPr>
          <w:rFonts w:cstheme="minorHAnsi"/>
          <w:sz w:val="24"/>
          <w:szCs w:val="24"/>
        </w:rPr>
      </w:pPr>
      <w:r w:rsidRPr="005E5BB7">
        <w:rPr>
          <w:rFonts w:cstheme="minorHAnsi"/>
          <w:sz w:val="24"/>
          <w:szCs w:val="24"/>
        </w:rPr>
        <w:t>The Ellucian software product is the College’s long</w:t>
      </w:r>
      <w:r>
        <w:rPr>
          <w:rFonts w:cstheme="minorHAnsi"/>
        </w:rPr>
        <w:t>-</w:t>
      </w:r>
      <w:r w:rsidRPr="005E5BB7">
        <w:rPr>
          <w:rFonts w:cstheme="minorHAnsi"/>
          <w:sz w:val="24"/>
          <w:szCs w:val="24"/>
        </w:rPr>
        <w:t>term enterprise-wide ERP system. Software applications include: Degree Works, Intelligent Learning Platform Enterprise, Oracle, Finance Self-Service, Financial Aid, Human Resources, Student, College Board, and other modules. The maintenance services provide support to the IT Services department and the college’s users of the system. The contract provides the capability to acquire other products and services.</w:t>
      </w:r>
    </w:p>
    <w:p w14:paraId="6E4F2BE4" w14:textId="77777777" w:rsidR="00474C0D" w:rsidRPr="005E5BB7" w:rsidRDefault="00474C0D" w:rsidP="00E54436">
      <w:pPr>
        <w:jc w:val="both"/>
        <w:rPr>
          <w:rFonts w:cstheme="minorHAnsi"/>
          <w:b/>
          <w:sz w:val="24"/>
          <w:szCs w:val="24"/>
        </w:rPr>
      </w:pPr>
      <w:r w:rsidRPr="005E5BB7">
        <w:rPr>
          <w:rFonts w:cstheme="minorHAnsi"/>
          <w:sz w:val="24"/>
          <w:szCs w:val="24"/>
        </w:rPr>
        <w:t>The following key assumptions were noted</w:t>
      </w:r>
      <w:r w:rsidRPr="005E5BB7">
        <w:rPr>
          <w:rFonts w:cstheme="minorHAnsi"/>
          <w:b/>
          <w:sz w:val="24"/>
          <w:szCs w:val="24"/>
        </w:rPr>
        <w:t xml:space="preserve"> by Vice President Michael McCarthy:</w:t>
      </w:r>
    </w:p>
    <w:p w14:paraId="1A8F5F4D" w14:textId="653199C1" w:rsidR="00474C0D" w:rsidRPr="005E5BB7" w:rsidRDefault="00097863" w:rsidP="00097863">
      <w:pPr>
        <w:pStyle w:val="ListParagraph"/>
        <w:numPr>
          <w:ilvl w:val="0"/>
          <w:numId w:val="3"/>
        </w:numPr>
        <w:spacing w:after="0" w:line="240" w:lineRule="auto"/>
        <w:rPr>
          <w:rFonts w:cstheme="minorHAnsi"/>
          <w:sz w:val="24"/>
          <w:szCs w:val="24"/>
        </w:rPr>
      </w:pPr>
      <w:r w:rsidRPr="005E5BB7">
        <w:rPr>
          <w:rFonts w:cstheme="minorHAnsi"/>
          <w:sz w:val="24"/>
          <w:szCs w:val="24"/>
        </w:rPr>
        <w:t>Tuition revenue decrease of ($651k) for QT. 3; projection decrease based on the current projected YE decrease for net college credits of (1,950); after consideration of a projected completed credit melt factor for the year</w:t>
      </w:r>
    </w:p>
    <w:p w14:paraId="3AE460A6" w14:textId="77777777" w:rsidR="00097863" w:rsidRPr="005E5BB7" w:rsidRDefault="00097863" w:rsidP="00097863">
      <w:pPr>
        <w:pStyle w:val="ListParagraph"/>
        <w:spacing w:after="0" w:line="240" w:lineRule="auto"/>
        <w:rPr>
          <w:rFonts w:cstheme="minorHAnsi"/>
          <w:sz w:val="24"/>
          <w:szCs w:val="24"/>
        </w:rPr>
      </w:pPr>
    </w:p>
    <w:p w14:paraId="75C71058" w14:textId="01C4004C" w:rsidR="00097863" w:rsidRPr="005E5BB7" w:rsidRDefault="00097863" w:rsidP="00097863">
      <w:pPr>
        <w:pStyle w:val="ListParagraph"/>
        <w:numPr>
          <w:ilvl w:val="0"/>
          <w:numId w:val="3"/>
        </w:numPr>
        <w:spacing w:after="0" w:line="240" w:lineRule="auto"/>
        <w:rPr>
          <w:rFonts w:cstheme="minorHAnsi"/>
          <w:sz w:val="24"/>
          <w:szCs w:val="24"/>
        </w:rPr>
      </w:pPr>
      <w:r w:rsidRPr="005E5BB7">
        <w:rPr>
          <w:rFonts w:cstheme="minorHAnsi"/>
          <w:sz w:val="24"/>
          <w:szCs w:val="24"/>
        </w:rPr>
        <w:lastRenderedPageBreak/>
        <w:t>SFA using a discount rate of 36% versus 42%--consistent with non-CARES/HEERF funding prior years--due to utilizing HEERF III Institutional funds for SFA</w:t>
      </w:r>
    </w:p>
    <w:p w14:paraId="574C1523" w14:textId="1CD3BC08" w:rsidR="00097863" w:rsidRPr="005E5BB7" w:rsidRDefault="00097863" w:rsidP="00474C0D">
      <w:pPr>
        <w:spacing w:after="0" w:line="240" w:lineRule="auto"/>
        <w:rPr>
          <w:rFonts w:cstheme="minorHAnsi"/>
          <w:sz w:val="24"/>
          <w:szCs w:val="24"/>
        </w:rPr>
      </w:pPr>
    </w:p>
    <w:p w14:paraId="01E140FF" w14:textId="6963F9F0" w:rsidR="00097863" w:rsidRPr="005E5BB7" w:rsidRDefault="00097863" w:rsidP="00097863">
      <w:pPr>
        <w:pStyle w:val="ListParagraph"/>
        <w:numPr>
          <w:ilvl w:val="0"/>
          <w:numId w:val="3"/>
        </w:numPr>
        <w:spacing w:after="0" w:line="240" w:lineRule="auto"/>
        <w:rPr>
          <w:rFonts w:cstheme="minorHAnsi"/>
          <w:sz w:val="24"/>
          <w:szCs w:val="24"/>
        </w:rPr>
      </w:pPr>
      <w:r w:rsidRPr="005E5BB7">
        <w:rPr>
          <w:rFonts w:cstheme="minorHAnsi"/>
          <w:sz w:val="24"/>
          <w:szCs w:val="24"/>
        </w:rPr>
        <w:t>Grants &amp; Other Revenues QT. 3 projections reflect a net decrease of ($585k) or (2.96%); primarily driven by the projected decrease of ($400k) for federal grants and contracts--due to the timing of when the funds will be received</w:t>
      </w:r>
    </w:p>
    <w:p w14:paraId="3B7865CC" w14:textId="14E61562" w:rsidR="00097863" w:rsidRPr="005E5BB7" w:rsidRDefault="00097863" w:rsidP="00474C0D">
      <w:pPr>
        <w:spacing w:after="0" w:line="240" w:lineRule="auto"/>
        <w:rPr>
          <w:rFonts w:cstheme="minorHAnsi"/>
          <w:sz w:val="24"/>
          <w:szCs w:val="24"/>
        </w:rPr>
      </w:pPr>
    </w:p>
    <w:p w14:paraId="59CF1503" w14:textId="3CAB2D96" w:rsidR="00097863" w:rsidRPr="005E5BB7" w:rsidRDefault="00097863" w:rsidP="00097863">
      <w:pPr>
        <w:pStyle w:val="ListParagraph"/>
        <w:numPr>
          <w:ilvl w:val="0"/>
          <w:numId w:val="3"/>
        </w:numPr>
        <w:spacing w:after="0" w:line="240" w:lineRule="auto"/>
        <w:rPr>
          <w:rFonts w:cstheme="minorHAnsi"/>
          <w:sz w:val="24"/>
          <w:szCs w:val="24"/>
        </w:rPr>
      </w:pPr>
      <w:r w:rsidRPr="005E5BB7">
        <w:rPr>
          <w:rFonts w:cstheme="minorHAnsi"/>
          <w:sz w:val="24"/>
          <w:szCs w:val="24"/>
        </w:rPr>
        <w:t>Salaries &amp; Benefits projections were updated; resulting in a net decrease of (2.59%) or ($1.2m) in expenses for QT. 3 projections; primarily driven by the current 30 open FT positions</w:t>
      </w:r>
    </w:p>
    <w:p w14:paraId="0E00B8F3" w14:textId="4CC3F381" w:rsidR="00097863" w:rsidRPr="005E5BB7" w:rsidRDefault="00097863" w:rsidP="00474C0D">
      <w:pPr>
        <w:spacing w:after="0" w:line="240" w:lineRule="auto"/>
        <w:rPr>
          <w:rFonts w:cstheme="minorHAnsi"/>
          <w:sz w:val="24"/>
          <w:szCs w:val="24"/>
        </w:rPr>
      </w:pPr>
    </w:p>
    <w:p w14:paraId="146182AB" w14:textId="65781D3A" w:rsidR="00097863" w:rsidRPr="005E5BB7" w:rsidRDefault="00097863" w:rsidP="00097863">
      <w:pPr>
        <w:pStyle w:val="ListParagraph"/>
        <w:numPr>
          <w:ilvl w:val="0"/>
          <w:numId w:val="3"/>
        </w:numPr>
        <w:spacing w:after="0" w:line="240" w:lineRule="auto"/>
        <w:rPr>
          <w:rFonts w:cstheme="minorHAnsi"/>
          <w:sz w:val="24"/>
          <w:szCs w:val="24"/>
        </w:rPr>
      </w:pPr>
      <w:r w:rsidRPr="005E5BB7">
        <w:rPr>
          <w:rFonts w:cstheme="minorHAnsi"/>
          <w:sz w:val="24"/>
          <w:szCs w:val="24"/>
        </w:rPr>
        <w:t>Other Operating Expenses QT. 3 projection decreased ($1.1m) or (5.6%) from QT. 2, driven by various other operating expense categories</w:t>
      </w:r>
    </w:p>
    <w:p w14:paraId="4C06273E" w14:textId="231C41F4" w:rsidR="00097863" w:rsidRPr="005E5BB7" w:rsidRDefault="00097863" w:rsidP="00474C0D">
      <w:pPr>
        <w:spacing w:after="0" w:line="240" w:lineRule="auto"/>
        <w:rPr>
          <w:rFonts w:cstheme="minorHAnsi"/>
          <w:sz w:val="24"/>
          <w:szCs w:val="24"/>
        </w:rPr>
      </w:pPr>
    </w:p>
    <w:p w14:paraId="0E1AEB9C" w14:textId="178EF1DA" w:rsidR="00097863" w:rsidRPr="005E5BB7" w:rsidRDefault="00097863" w:rsidP="00097863">
      <w:pPr>
        <w:pStyle w:val="ListParagraph"/>
        <w:numPr>
          <w:ilvl w:val="0"/>
          <w:numId w:val="3"/>
        </w:numPr>
        <w:spacing w:after="0" w:line="240" w:lineRule="auto"/>
        <w:rPr>
          <w:rFonts w:cstheme="minorHAnsi"/>
          <w:sz w:val="24"/>
          <w:szCs w:val="24"/>
        </w:rPr>
      </w:pPr>
      <w:r w:rsidRPr="005E5BB7">
        <w:rPr>
          <w:rFonts w:cstheme="minorHAnsi"/>
          <w:sz w:val="24"/>
          <w:szCs w:val="24"/>
        </w:rPr>
        <w:t>Federal CARES/HEERF Funds, senior management continues to plan to spend appropriately the remaining available funds by 6/30/23</w:t>
      </w:r>
    </w:p>
    <w:p w14:paraId="61E0FCAE" w14:textId="0F4A79CD" w:rsidR="00097863" w:rsidRPr="005E5BB7" w:rsidRDefault="00097863" w:rsidP="00474C0D">
      <w:pPr>
        <w:spacing w:after="0" w:line="240" w:lineRule="auto"/>
        <w:rPr>
          <w:rFonts w:cstheme="minorHAnsi"/>
          <w:sz w:val="24"/>
          <w:szCs w:val="24"/>
        </w:rPr>
      </w:pPr>
    </w:p>
    <w:p w14:paraId="372F781A" w14:textId="1E082F1B" w:rsidR="00097863" w:rsidRPr="005E5BB7" w:rsidRDefault="00097863" w:rsidP="00097863">
      <w:pPr>
        <w:pStyle w:val="ListParagraph"/>
        <w:numPr>
          <w:ilvl w:val="0"/>
          <w:numId w:val="3"/>
        </w:numPr>
        <w:spacing w:after="0" w:line="240" w:lineRule="auto"/>
        <w:rPr>
          <w:rFonts w:cstheme="minorHAnsi"/>
          <w:sz w:val="24"/>
          <w:szCs w:val="24"/>
        </w:rPr>
      </w:pPr>
      <w:r w:rsidRPr="005E5BB7">
        <w:rPr>
          <w:rFonts w:cstheme="minorHAnsi"/>
          <w:sz w:val="24"/>
          <w:szCs w:val="24"/>
        </w:rPr>
        <w:t>FY23 State Appropriations Funding now includes the SOAR initiative funding--80%--increasing appropriations by $793k or 2.53% for a revised projected total of $32.2m.</w:t>
      </w:r>
    </w:p>
    <w:p w14:paraId="3B03EC0F" w14:textId="2083DFB5" w:rsidR="00097863" w:rsidRPr="005E5BB7" w:rsidRDefault="00097863" w:rsidP="00474C0D">
      <w:pPr>
        <w:spacing w:after="0" w:line="240" w:lineRule="auto"/>
        <w:rPr>
          <w:rFonts w:cstheme="minorHAnsi"/>
          <w:sz w:val="24"/>
          <w:szCs w:val="24"/>
        </w:rPr>
      </w:pPr>
    </w:p>
    <w:p w14:paraId="7E29D793" w14:textId="59DD1682" w:rsidR="00097863" w:rsidRPr="005E5BB7" w:rsidRDefault="00097863" w:rsidP="00097863">
      <w:pPr>
        <w:pStyle w:val="ListParagraph"/>
        <w:numPr>
          <w:ilvl w:val="0"/>
          <w:numId w:val="3"/>
        </w:numPr>
        <w:spacing w:after="0" w:line="240" w:lineRule="auto"/>
        <w:rPr>
          <w:rFonts w:cstheme="minorHAnsi"/>
          <w:sz w:val="24"/>
          <w:szCs w:val="24"/>
        </w:rPr>
      </w:pPr>
      <w:r w:rsidRPr="005E5BB7">
        <w:rPr>
          <w:rFonts w:cstheme="minorHAnsi"/>
          <w:sz w:val="24"/>
          <w:szCs w:val="24"/>
        </w:rPr>
        <w:t>FY23 Capital Appropriations Funding Schedule remains at $2.2m</w:t>
      </w:r>
    </w:p>
    <w:p w14:paraId="11B551F2" w14:textId="741566C9" w:rsidR="00097863" w:rsidRPr="005E5BB7" w:rsidRDefault="00097863" w:rsidP="00474C0D">
      <w:pPr>
        <w:spacing w:after="0" w:line="240" w:lineRule="auto"/>
        <w:rPr>
          <w:rFonts w:cstheme="minorHAnsi"/>
          <w:sz w:val="24"/>
          <w:szCs w:val="24"/>
        </w:rPr>
      </w:pPr>
    </w:p>
    <w:p w14:paraId="74151DDC" w14:textId="505A1FCC" w:rsidR="00097863" w:rsidRPr="005E5BB7" w:rsidRDefault="00097863" w:rsidP="00097863">
      <w:pPr>
        <w:pStyle w:val="ListParagraph"/>
        <w:spacing w:after="0" w:line="240" w:lineRule="auto"/>
        <w:ind w:hanging="360"/>
        <w:rPr>
          <w:rFonts w:cstheme="minorHAnsi"/>
          <w:b/>
          <w:sz w:val="24"/>
          <w:szCs w:val="24"/>
        </w:rPr>
      </w:pPr>
      <w:r w:rsidRPr="005E5BB7">
        <w:rPr>
          <w:rFonts w:cstheme="minorHAnsi"/>
          <w:b/>
          <w:sz w:val="24"/>
          <w:szCs w:val="24"/>
        </w:rPr>
        <w:t>Results in a revised QT. 3 projected FY2023 yearend gain in Net Position of $2.6m</w:t>
      </w:r>
    </w:p>
    <w:p w14:paraId="509E6190" w14:textId="2755516D" w:rsidR="000161CA" w:rsidRPr="005E5BB7" w:rsidRDefault="000161CA" w:rsidP="00E061EB">
      <w:pPr>
        <w:spacing w:after="0" w:line="240" w:lineRule="auto"/>
        <w:ind w:left="1800" w:right="-720"/>
        <w:rPr>
          <w:rFonts w:cstheme="minorHAnsi"/>
          <w:snapToGrid w:val="0"/>
          <w:sz w:val="24"/>
          <w:szCs w:val="24"/>
        </w:rPr>
      </w:pPr>
    </w:p>
    <w:p w14:paraId="06E2BC54" w14:textId="77777777" w:rsidR="0054751F" w:rsidRPr="007E7305" w:rsidRDefault="0054751F" w:rsidP="002D4C7F">
      <w:pPr>
        <w:spacing w:after="0" w:line="200" w:lineRule="exact"/>
        <w:rPr>
          <w:rFonts w:cstheme="minorHAnsi"/>
          <w:sz w:val="24"/>
          <w:szCs w:val="24"/>
        </w:rPr>
      </w:pPr>
      <w:bookmarkStart w:id="1" w:name="_Hlk67650605"/>
    </w:p>
    <w:p w14:paraId="435F989D" w14:textId="77777777" w:rsidR="0054751F" w:rsidRPr="007E7305" w:rsidRDefault="0054751F" w:rsidP="002D4C7F">
      <w:pPr>
        <w:spacing w:after="0" w:line="200" w:lineRule="exact"/>
        <w:rPr>
          <w:rFonts w:cstheme="minorHAnsi"/>
          <w:sz w:val="24"/>
          <w:szCs w:val="24"/>
        </w:rPr>
      </w:pPr>
    </w:p>
    <w:p w14:paraId="4A819232" w14:textId="395362F3" w:rsidR="007E7305" w:rsidRPr="007E7305" w:rsidRDefault="007E7305" w:rsidP="007E7305">
      <w:pPr>
        <w:ind w:left="270" w:right="990"/>
        <w:jc w:val="both"/>
        <w:rPr>
          <w:rFonts w:ascii="Calibri" w:hAnsi="Calibri" w:cs="Calibri"/>
          <w:color w:val="000000"/>
          <w:sz w:val="24"/>
          <w:szCs w:val="24"/>
        </w:rPr>
      </w:pPr>
      <w:r w:rsidRPr="007E7305">
        <w:rPr>
          <w:rFonts w:ascii="Calibri" w:hAnsi="Calibri" w:cs="Calibri"/>
          <w:color w:val="000000"/>
          <w:sz w:val="24"/>
          <w:szCs w:val="24"/>
        </w:rPr>
        <w:t>With no further business, the meeting was adjourned at 4:26 pm with a motion presented by Trustee Jouel Gomez and seconded by Trustee Sally O’Rorke.</w:t>
      </w:r>
    </w:p>
    <w:p w14:paraId="0433A57F" w14:textId="4C609B9A" w:rsidR="007E7305" w:rsidRPr="007E7305" w:rsidRDefault="007E7305" w:rsidP="007E7305">
      <w:pPr>
        <w:widowControl/>
        <w:autoSpaceDE w:val="0"/>
        <w:autoSpaceDN w:val="0"/>
        <w:adjustRightInd w:val="0"/>
        <w:spacing w:after="0" w:line="240" w:lineRule="auto"/>
        <w:rPr>
          <w:rFonts w:ascii="Calibri" w:hAnsi="Calibri" w:cs="Calibri"/>
          <w:color w:val="000000"/>
          <w:sz w:val="24"/>
          <w:szCs w:val="24"/>
        </w:rPr>
      </w:pPr>
    </w:p>
    <w:p w14:paraId="313E5211" w14:textId="3EDF17F7" w:rsidR="007E7305" w:rsidRDefault="007E7305" w:rsidP="007E7305">
      <w:pPr>
        <w:widowControl/>
        <w:autoSpaceDE w:val="0"/>
        <w:autoSpaceDN w:val="0"/>
        <w:adjustRightInd w:val="0"/>
        <w:spacing w:after="0" w:line="240" w:lineRule="auto"/>
        <w:rPr>
          <w:rFonts w:ascii="Calibri" w:hAnsi="Calibri" w:cs="Calibri"/>
          <w:color w:val="000000"/>
        </w:rPr>
      </w:pPr>
    </w:p>
    <w:p w14:paraId="0FA724A4" w14:textId="1A356D1D" w:rsidR="007E7305" w:rsidRDefault="007E7305" w:rsidP="007E7305">
      <w:pPr>
        <w:widowControl/>
        <w:autoSpaceDE w:val="0"/>
        <w:autoSpaceDN w:val="0"/>
        <w:adjustRightInd w:val="0"/>
        <w:spacing w:after="0" w:line="240" w:lineRule="auto"/>
        <w:rPr>
          <w:rFonts w:ascii="Calibri" w:hAnsi="Calibri" w:cs="Calibri"/>
          <w:color w:val="000000"/>
        </w:rPr>
      </w:pPr>
    </w:p>
    <w:p w14:paraId="0EA7BA98" w14:textId="53AE1084" w:rsidR="007E7305" w:rsidRDefault="007E7305" w:rsidP="007E7305">
      <w:pPr>
        <w:widowControl/>
        <w:autoSpaceDE w:val="0"/>
        <w:autoSpaceDN w:val="0"/>
        <w:adjustRightInd w:val="0"/>
        <w:spacing w:after="0" w:line="240" w:lineRule="auto"/>
        <w:rPr>
          <w:rFonts w:ascii="Calibri" w:hAnsi="Calibri" w:cs="Calibri"/>
          <w:color w:val="000000"/>
        </w:rPr>
      </w:pPr>
    </w:p>
    <w:p w14:paraId="57BC73BD" w14:textId="73B1070D" w:rsidR="007E7305" w:rsidRDefault="007E7305" w:rsidP="007E7305">
      <w:pPr>
        <w:widowControl/>
        <w:autoSpaceDE w:val="0"/>
        <w:autoSpaceDN w:val="0"/>
        <w:adjustRightInd w:val="0"/>
        <w:spacing w:after="0" w:line="240" w:lineRule="auto"/>
        <w:rPr>
          <w:rFonts w:ascii="Calibri" w:hAnsi="Calibri" w:cs="Calibri"/>
          <w:color w:val="000000"/>
        </w:rPr>
      </w:pPr>
    </w:p>
    <w:p w14:paraId="6968856A" w14:textId="69D331E9" w:rsidR="007E7305" w:rsidRDefault="007E7305" w:rsidP="007E7305">
      <w:pPr>
        <w:widowControl/>
        <w:autoSpaceDE w:val="0"/>
        <w:autoSpaceDN w:val="0"/>
        <w:adjustRightInd w:val="0"/>
        <w:spacing w:after="0" w:line="240" w:lineRule="auto"/>
        <w:rPr>
          <w:rFonts w:ascii="Calibri" w:hAnsi="Calibri" w:cs="Calibri"/>
          <w:color w:val="000000"/>
        </w:rPr>
      </w:pPr>
    </w:p>
    <w:p w14:paraId="662EA1E4" w14:textId="77777777" w:rsidR="007E7305" w:rsidRPr="007E7305" w:rsidRDefault="007E7305" w:rsidP="007E7305">
      <w:pPr>
        <w:widowControl/>
        <w:autoSpaceDE w:val="0"/>
        <w:autoSpaceDN w:val="0"/>
        <w:adjustRightInd w:val="0"/>
        <w:spacing w:after="0" w:line="240" w:lineRule="auto"/>
        <w:rPr>
          <w:rFonts w:ascii="Calibri" w:hAnsi="Calibri" w:cs="Calibri"/>
          <w:color w:val="000000"/>
        </w:rPr>
      </w:pPr>
    </w:p>
    <w:p w14:paraId="456E9E6B" w14:textId="58D0949B" w:rsidR="0054751F" w:rsidRPr="007E7305" w:rsidRDefault="007E7305" w:rsidP="007E7305">
      <w:pPr>
        <w:ind w:left="270"/>
        <w:jc w:val="both"/>
        <w:rPr>
          <w:rFonts w:cstheme="minorHAnsi"/>
          <w:sz w:val="24"/>
          <w:szCs w:val="24"/>
        </w:rPr>
      </w:pPr>
      <w:r w:rsidRPr="007E7305">
        <w:rPr>
          <w:rFonts w:ascii="Calibri" w:hAnsi="Calibri" w:cs="Calibri"/>
          <w:color w:val="000000"/>
          <w:sz w:val="24"/>
          <w:szCs w:val="24"/>
        </w:rPr>
        <w:t xml:space="preserve">Respectfully submitted by Linda Buckley. </w:t>
      </w:r>
      <w:r w:rsidRPr="007E7305">
        <w:rPr>
          <w:rFonts w:ascii="Calibri" w:hAnsi="Calibri" w:cs="Calibri"/>
          <w:color w:val="000000"/>
          <w:sz w:val="24"/>
          <w:szCs w:val="24"/>
        </w:rPr>
        <w:tab/>
      </w:r>
      <w:r w:rsidRPr="007E7305">
        <w:rPr>
          <w:rFonts w:ascii="Calibri" w:hAnsi="Calibri" w:cs="Calibri"/>
          <w:color w:val="000000"/>
          <w:sz w:val="24"/>
          <w:szCs w:val="24"/>
        </w:rPr>
        <w:tab/>
      </w:r>
      <w:r w:rsidRPr="007E7305">
        <w:rPr>
          <w:rFonts w:ascii="Calibri" w:hAnsi="Calibri" w:cs="Calibri"/>
          <w:color w:val="000000"/>
          <w:sz w:val="24"/>
          <w:szCs w:val="24"/>
        </w:rPr>
        <w:tab/>
      </w:r>
      <w:r w:rsidRPr="007E7305">
        <w:rPr>
          <w:rFonts w:ascii="Calibri" w:hAnsi="Calibri" w:cs="Calibri"/>
          <w:color w:val="000000"/>
          <w:sz w:val="24"/>
          <w:szCs w:val="24"/>
        </w:rPr>
        <w:tab/>
      </w:r>
      <w:r w:rsidRPr="007E7305">
        <w:rPr>
          <w:rFonts w:ascii="Calibri" w:hAnsi="Calibri" w:cs="Calibri"/>
          <w:color w:val="000000"/>
          <w:sz w:val="24"/>
          <w:szCs w:val="24"/>
        </w:rPr>
        <w:tab/>
      </w:r>
      <w:r>
        <w:rPr>
          <w:rFonts w:ascii="Calibri" w:hAnsi="Calibri" w:cs="Calibri"/>
          <w:color w:val="000000"/>
          <w:sz w:val="24"/>
          <w:szCs w:val="24"/>
        </w:rPr>
        <w:t xml:space="preserve">                           April 19, 2023</w:t>
      </w:r>
      <w:r w:rsidRPr="007E7305">
        <w:rPr>
          <w:rFonts w:ascii="Calibri" w:hAnsi="Calibri" w:cs="Calibri"/>
          <w:color w:val="000000"/>
          <w:sz w:val="24"/>
          <w:szCs w:val="24"/>
        </w:rPr>
        <w:t xml:space="preserve"> </w:t>
      </w:r>
    </w:p>
    <w:p w14:paraId="3FC0517A" w14:textId="77777777" w:rsidR="0054751F" w:rsidRPr="005E5BB7" w:rsidRDefault="0054751F" w:rsidP="007E7305">
      <w:pPr>
        <w:ind w:left="270" w:right="990"/>
        <w:jc w:val="both"/>
        <w:rPr>
          <w:rFonts w:cstheme="minorHAnsi"/>
          <w:sz w:val="24"/>
          <w:szCs w:val="24"/>
        </w:rPr>
      </w:pPr>
    </w:p>
    <w:p w14:paraId="500290A8" w14:textId="77777777" w:rsidR="0054751F" w:rsidRPr="005E5BB7" w:rsidRDefault="0054751F" w:rsidP="002D4C7F">
      <w:pPr>
        <w:spacing w:after="0" w:line="200" w:lineRule="exact"/>
        <w:rPr>
          <w:rFonts w:cstheme="minorHAnsi"/>
          <w:sz w:val="24"/>
          <w:szCs w:val="24"/>
        </w:rPr>
      </w:pPr>
    </w:p>
    <w:p w14:paraId="0D7466FC" w14:textId="77777777" w:rsidR="0054751F" w:rsidRPr="005E5BB7" w:rsidRDefault="0054751F" w:rsidP="002D4C7F">
      <w:pPr>
        <w:spacing w:after="0" w:line="200" w:lineRule="exact"/>
        <w:rPr>
          <w:rFonts w:cstheme="minorHAnsi"/>
          <w:sz w:val="24"/>
          <w:szCs w:val="24"/>
        </w:rPr>
      </w:pPr>
    </w:p>
    <w:p w14:paraId="459F7EE1" w14:textId="77777777" w:rsidR="0054751F" w:rsidRPr="005E5BB7" w:rsidRDefault="0054751F" w:rsidP="002D4C7F">
      <w:pPr>
        <w:spacing w:after="0" w:line="200" w:lineRule="exact"/>
        <w:rPr>
          <w:rFonts w:cstheme="minorHAnsi"/>
          <w:sz w:val="24"/>
          <w:szCs w:val="24"/>
        </w:rPr>
      </w:pPr>
    </w:p>
    <w:p w14:paraId="12D35376" w14:textId="77777777" w:rsidR="0054751F" w:rsidRPr="005E5BB7" w:rsidRDefault="0054751F" w:rsidP="002D4C7F">
      <w:pPr>
        <w:spacing w:after="0" w:line="200" w:lineRule="exact"/>
        <w:rPr>
          <w:rFonts w:cstheme="minorHAnsi"/>
          <w:sz w:val="24"/>
          <w:szCs w:val="24"/>
        </w:rPr>
      </w:pPr>
    </w:p>
    <w:p w14:paraId="5035818D" w14:textId="77777777" w:rsidR="0054751F" w:rsidRPr="005E5BB7" w:rsidRDefault="0054751F" w:rsidP="002D4C7F">
      <w:pPr>
        <w:spacing w:after="0" w:line="200" w:lineRule="exact"/>
        <w:rPr>
          <w:rFonts w:cstheme="minorHAnsi"/>
          <w:sz w:val="24"/>
          <w:szCs w:val="24"/>
        </w:rPr>
      </w:pPr>
    </w:p>
    <w:p w14:paraId="2FB7D418" w14:textId="77777777" w:rsidR="0054751F" w:rsidRPr="005E5BB7" w:rsidRDefault="0054751F" w:rsidP="002D4C7F">
      <w:pPr>
        <w:spacing w:after="0" w:line="200" w:lineRule="exact"/>
        <w:rPr>
          <w:rFonts w:cstheme="minorHAnsi"/>
          <w:sz w:val="24"/>
          <w:szCs w:val="24"/>
        </w:rPr>
      </w:pPr>
    </w:p>
    <w:p w14:paraId="3A505657" w14:textId="77777777" w:rsidR="0054751F" w:rsidRPr="005E5BB7" w:rsidRDefault="0054751F" w:rsidP="002D4C7F">
      <w:pPr>
        <w:spacing w:after="0" w:line="200" w:lineRule="exact"/>
        <w:rPr>
          <w:rFonts w:cstheme="minorHAnsi"/>
          <w:sz w:val="24"/>
          <w:szCs w:val="24"/>
        </w:rPr>
      </w:pPr>
    </w:p>
    <w:p w14:paraId="370D153B" w14:textId="77777777" w:rsidR="0054751F" w:rsidRPr="005E5BB7" w:rsidRDefault="0054751F" w:rsidP="002D4C7F">
      <w:pPr>
        <w:spacing w:after="0" w:line="200" w:lineRule="exact"/>
        <w:rPr>
          <w:rFonts w:cstheme="minorHAnsi"/>
          <w:sz w:val="24"/>
          <w:szCs w:val="24"/>
        </w:rPr>
      </w:pPr>
    </w:p>
    <w:bookmarkEnd w:id="1"/>
    <w:sectPr w:rsidR="0054751F" w:rsidRPr="005E5BB7" w:rsidSect="007E7305">
      <w:pgSz w:w="12240" w:h="15840"/>
      <w:pgMar w:top="72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22E94"/>
    <w:multiLevelType w:val="hybridMultilevel"/>
    <w:tmpl w:val="521C9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572B04"/>
    <w:multiLevelType w:val="hybridMultilevel"/>
    <w:tmpl w:val="E8AE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972471"/>
    <w:multiLevelType w:val="multilevel"/>
    <w:tmpl w:val="D91E16F0"/>
    <w:lvl w:ilvl="0">
      <w:start w:val="1"/>
      <w:numFmt w:val="decimal"/>
      <w:lvlText w:val="%1."/>
      <w:lvlJc w:val="left"/>
      <w:pPr>
        <w:tabs>
          <w:tab w:val="num" w:pos="720"/>
        </w:tabs>
        <w:ind w:left="720" w:hanging="720"/>
      </w:pPr>
      <w:rPr>
        <w:rFonts w:hint="default"/>
        <w:b/>
      </w:rPr>
    </w:lvl>
    <w:lvl w:ilvl="1">
      <w:start w:val="1"/>
      <w:numFmt w:val="decimal"/>
      <w:lvlText w:val="%2)"/>
      <w:lvlJc w:val="left"/>
      <w:pPr>
        <w:ind w:left="1800" w:hanging="360"/>
      </w:pPr>
      <w:rPr>
        <w:rFonts w:ascii="Calibri" w:eastAsia="Times New Roman" w:hAnsi="Calibri" w:cs="Calibri"/>
      </w:rPr>
    </w:lvl>
    <w:lvl w:ilvl="2">
      <w:start w:val="1"/>
      <w:numFmt w:val="lowerLetter"/>
      <w:lvlText w:val="%3)"/>
      <w:lvlJc w:val="left"/>
      <w:pPr>
        <w:ind w:left="2985" w:hanging="375"/>
      </w:pPr>
      <w:rPr>
        <w:rFonts w:ascii="Calibri" w:eastAsia="Times New Roman" w:hAnsi="Calibri" w:cs="Calibri" w:hint="default"/>
      </w:rPr>
    </w:lvl>
    <w:lvl w:ilvl="3">
      <w:start w:val="10"/>
      <w:numFmt w:val="decimal"/>
      <w:lvlText w:val="%4&gt;"/>
      <w:lvlJc w:val="left"/>
      <w:pPr>
        <w:ind w:left="3255" w:hanging="375"/>
      </w:pPr>
      <w:rPr>
        <w:rFonts w:hint="default"/>
      </w:rPr>
    </w:lvl>
    <w:lvl w:ilvl="4">
      <w:start w:val="1"/>
      <w:numFmt w:val="lowerLetter"/>
      <w:lvlText w:val="%5."/>
      <w:lvlJc w:val="left"/>
      <w:pPr>
        <w:ind w:left="3960" w:hanging="360"/>
      </w:pPr>
    </w:lvl>
    <w:lvl w:ilvl="5">
      <w:start w:val="1"/>
      <w:numFmt w:val="upperLetter"/>
      <w:lvlText w:val="%6)"/>
      <w:lvlJc w:val="left"/>
      <w:pPr>
        <w:ind w:left="4860" w:hanging="360"/>
      </w:pPr>
      <w:rPr>
        <w:rFonts w:hint="default"/>
      </w:r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0D"/>
    <w:rsid w:val="000161CA"/>
    <w:rsid w:val="00097863"/>
    <w:rsid w:val="000D5FBF"/>
    <w:rsid w:val="00101488"/>
    <w:rsid w:val="002D4C7F"/>
    <w:rsid w:val="00326F42"/>
    <w:rsid w:val="00346EA9"/>
    <w:rsid w:val="00426277"/>
    <w:rsid w:val="00455391"/>
    <w:rsid w:val="00474C0D"/>
    <w:rsid w:val="005201B9"/>
    <w:rsid w:val="0054751F"/>
    <w:rsid w:val="005E5BB7"/>
    <w:rsid w:val="00613A40"/>
    <w:rsid w:val="00750456"/>
    <w:rsid w:val="00775D47"/>
    <w:rsid w:val="007A194B"/>
    <w:rsid w:val="007E7305"/>
    <w:rsid w:val="00892DD2"/>
    <w:rsid w:val="008E4FE0"/>
    <w:rsid w:val="00A67B2A"/>
    <w:rsid w:val="00B34E9A"/>
    <w:rsid w:val="00B541DD"/>
    <w:rsid w:val="00BF75AA"/>
    <w:rsid w:val="00D1610C"/>
    <w:rsid w:val="00D44BDA"/>
    <w:rsid w:val="00E061EB"/>
    <w:rsid w:val="00E47F15"/>
    <w:rsid w:val="00E54436"/>
    <w:rsid w:val="00E63527"/>
    <w:rsid w:val="00F01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905E1"/>
  <w15:chartTrackingRefBased/>
  <w15:docId w15:val="{CAB23787-FA81-4002-AD66-2F38E44F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4C0D"/>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C0D"/>
    <w:pPr>
      <w:widowControl/>
      <w:spacing w:after="160" w:line="259" w:lineRule="auto"/>
      <w:ind w:left="720"/>
      <w:contextualSpacing/>
    </w:pPr>
  </w:style>
  <w:style w:type="paragraph" w:styleId="Header">
    <w:name w:val="header"/>
    <w:basedOn w:val="Normal"/>
    <w:link w:val="HeaderChar"/>
    <w:uiPriority w:val="99"/>
    <w:unhideWhenUsed/>
    <w:rsid w:val="00547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1F"/>
  </w:style>
  <w:style w:type="paragraph" w:styleId="BalloonText">
    <w:name w:val="Balloon Text"/>
    <w:basedOn w:val="Normal"/>
    <w:link w:val="BalloonTextChar"/>
    <w:uiPriority w:val="99"/>
    <w:semiHidden/>
    <w:unhideWhenUsed/>
    <w:rsid w:val="000D5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FBF"/>
    <w:rPr>
      <w:rFonts w:ascii="Segoe UI" w:hAnsi="Segoe UI" w:cs="Segoe UI"/>
      <w:sz w:val="18"/>
      <w:szCs w:val="18"/>
    </w:rPr>
  </w:style>
  <w:style w:type="paragraph" w:customStyle="1" w:styleId="Default">
    <w:name w:val="Default"/>
    <w:rsid w:val="005E5B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Buckley, Linda</dc:creator>
  <cp:keywords/>
  <dc:description/>
  <cp:lastModifiedBy>Buckley, Linda</cp:lastModifiedBy>
  <cp:revision>3</cp:revision>
  <cp:lastPrinted>2023-04-06T18:59:00Z</cp:lastPrinted>
  <dcterms:created xsi:type="dcterms:W3CDTF">2023-10-10T19:02:00Z</dcterms:created>
  <dcterms:modified xsi:type="dcterms:W3CDTF">2023-10-10T19:02:00Z</dcterms:modified>
</cp:coreProperties>
</file>